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E2CE2" w14:textId="77777777" w:rsidR="00165E8F" w:rsidRDefault="00165E8F" w:rsidP="00BB7F1E">
      <w:pPr>
        <w:pStyle w:val="Default"/>
        <w:jc w:val="right"/>
        <w:rPr>
          <w:rFonts w:asciiTheme="minorHAnsi" w:hAnsiTheme="minorHAnsi" w:cstheme="minorBidi"/>
          <w:color w:val="auto"/>
          <w:sz w:val="22"/>
          <w:szCs w:val="22"/>
        </w:rPr>
      </w:pP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Bogotá D.C.,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Día</w:t>
      </w: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 de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Mes</w:t>
      </w: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 de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Año</w:t>
      </w:r>
    </w:p>
    <w:p w14:paraId="37EC7BF8" w14:textId="77777777" w:rsidR="00165E8F" w:rsidRPr="00165E8F" w:rsidRDefault="00165E8F" w:rsidP="00165E8F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065CB6D6" w14:textId="77777777" w:rsidR="007A063F" w:rsidRDefault="007A063F" w:rsidP="007A063F">
      <w:pPr>
        <w:pStyle w:val="Sinespaciado"/>
        <w:jc w:val="both"/>
      </w:pPr>
      <w:r>
        <w:t>Señores</w:t>
      </w:r>
    </w:p>
    <w:p w14:paraId="2DDED429" w14:textId="4368DC0D" w:rsidR="007A063F" w:rsidRPr="007A063F" w:rsidRDefault="009532BF" w:rsidP="008157EA">
      <w:pPr>
        <w:pStyle w:val="Sinespaciado"/>
        <w:tabs>
          <w:tab w:val="right" w:pos="8838"/>
        </w:tabs>
        <w:jc w:val="both"/>
        <w:rPr>
          <w:b/>
        </w:rPr>
      </w:pPr>
      <w:r>
        <w:rPr>
          <w:b/>
        </w:rPr>
        <w:t>CONEXIÓN ENERGÉTICA S.A.S. ESP</w:t>
      </w:r>
      <w:r w:rsidR="008E54D1">
        <w:rPr>
          <w:b/>
        </w:rPr>
        <w:tab/>
      </w:r>
    </w:p>
    <w:p w14:paraId="2D4872F0" w14:textId="77777777" w:rsidR="007A063F" w:rsidRDefault="007A063F" w:rsidP="007A063F">
      <w:pPr>
        <w:pStyle w:val="Sinespaciado"/>
        <w:jc w:val="both"/>
      </w:pPr>
      <w:r>
        <w:t>Ciudad</w:t>
      </w:r>
    </w:p>
    <w:p w14:paraId="26BA3515" w14:textId="77777777" w:rsidR="00FD6895" w:rsidRDefault="00FD6895" w:rsidP="00FD6895">
      <w:pPr>
        <w:spacing w:after="0" w:line="240" w:lineRule="auto"/>
        <w:jc w:val="right"/>
        <w:rPr>
          <w:b/>
        </w:rPr>
      </w:pPr>
    </w:p>
    <w:p w14:paraId="5359C786" w14:textId="041E0EFF" w:rsidR="007A063F" w:rsidRDefault="007A063F" w:rsidP="00FC2531">
      <w:pPr>
        <w:spacing w:after="0" w:line="240" w:lineRule="auto"/>
        <w:ind w:left="1410" w:hanging="1410"/>
        <w:rPr>
          <w:bCs/>
        </w:rPr>
      </w:pPr>
      <w:r w:rsidRPr="00BA3705">
        <w:rPr>
          <w:b/>
          <w:i/>
          <w:iCs/>
        </w:rPr>
        <w:t>Asunto</w:t>
      </w:r>
      <w:r w:rsidRPr="007A063F">
        <w:rPr>
          <w:b/>
        </w:rPr>
        <w:t xml:space="preserve">: </w:t>
      </w:r>
      <w:r w:rsidR="00FC2531">
        <w:rPr>
          <w:b/>
        </w:rPr>
        <w:tab/>
      </w:r>
      <w:r w:rsidR="000261A8" w:rsidRPr="00BA3705">
        <w:rPr>
          <w:bCs/>
        </w:rPr>
        <w:t>D</w:t>
      </w:r>
      <w:r w:rsidR="00BB7F1E" w:rsidRPr="00BA3705">
        <w:rPr>
          <w:bCs/>
        </w:rPr>
        <w:t xml:space="preserve">eclaración de </w:t>
      </w:r>
      <w:r w:rsidR="00817FCA" w:rsidRPr="00BA3705">
        <w:rPr>
          <w:bCs/>
        </w:rPr>
        <w:t xml:space="preserve">idoneidad, capacidad y experiencia </w:t>
      </w:r>
      <w:r w:rsidR="00FC2531">
        <w:rPr>
          <w:bCs/>
        </w:rPr>
        <w:t>y a</w:t>
      </w:r>
      <w:r w:rsidR="00BA3705">
        <w:rPr>
          <w:bCs/>
        </w:rPr>
        <w:t>utorización</w:t>
      </w:r>
      <w:r w:rsidR="003E28FB">
        <w:rPr>
          <w:bCs/>
        </w:rPr>
        <w:t xml:space="preserve"> de </w:t>
      </w:r>
      <w:r w:rsidR="00FC2531">
        <w:rPr>
          <w:bCs/>
        </w:rPr>
        <w:t>p</w:t>
      </w:r>
      <w:r w:rsidR="003E28FB">
        <w:rPr>
          <w:bCs/>
        </w:rPr>
        <w:t xml:space="preserve">erfiles personas </w:t>
      </w:r>
      <w:r w:rsidR="00817FCA">
        <w:rPr>
          <w:bCs/>
        </w:rPr>
        <w:t>v</w:t>
      </w:r>
      <w:r w:rsidR="003E28FB">
        <w:rPr>
          <w:bCs/>
        </w:rPr>
        <w:t>inculadas</w:t>
      </w:r>
    </w:p>
    <w:p w14:paraId="6728B3B4" w14:textId="77777777" w:rsidR="003E28FB" w:rsidRPr="00BA3705" w:rsidRDefault="003E28FB" w:rsidP="003E28FB">
      <w:pPr>
        <w:spacing w:after="0" w:line="240" w:lineRule="auto"/>
        <w:jc w:val="right"/>
        <w:rPr>
          <w:bCs/>
        </w:rPr>
      </w:pPr>
    </w:p>
    <w:p w14:paraId="3648438F" w14:textId="7E3F3025" w:rsidR="007A063F" w:rsidRDefault="007A063F" w:rsidP="007A063F">
      <w:pPr>
        <w:jc w:val="both"/>
      </w:pPr>
      <w:r>
        <w:t xml:space="preserve">Respetados </w:t>
      </w:r>
      <w:r w:rsidR="009532BF">
        <w:t>señores</w:t>
      </w:r>
      <w:r>
        <w:t>:</w:t>
      </w:r>
      <w:r>
        <w:tab/>
      </w:r>
    </w:p>
    <w:p w14:paraId="0D54A3A9" w14:textId="1391E48C" w:rsidR="007A063F" w:rsidRDefault="009532BF" w:rsidP="007A063F">
      <w:pPr>
        <w:jc w:val="both"/>
      </w:pPr>
      <w:r>
        <w:t>Atendiendo a lo previsto en el numeral 4) del Artículo 2.2.1.1.</w:t>
      </w:r>
      <w:r w:rsidR="007E67E6">
        <w:t xml:space="preserve"> del </w:t>
      </w:r>
      <w:r w:rsidR="00530624">
        <w:t xml:space="preserve">reglamento </w:t>
      </w:r>
      <w:r w:rsidR="00451810">
        <w:t>del MCE</w:t>
      </w:r>
      <w:r w:rsidR="000261A8">
        <w:t>, yo</w:t>
      </w:r>
      <w:r w:rsidR="006C47CD">
        <w:t>,</w:t>
      </w:r>
      <w:r w:rsidR="000261A8">
        <w:t xml:space="preserve"> [</w:t>
      </w:r>
      <w:r w:rsidR="000261A8" w:rsidRPr="008157EA">
        <w:rPr>
          <w:color w:val="7F7F7F" w:themeColor="text1" w:themeTint="80"/>
          <w:highlight w:val="lightGray"/>
        </w:rPr>
        <w:t>NOMBRES Y APELLIDOS</w:t>
      </w:r>
      <w:r w:rsidR="000261A8">
        <w:t>]</w:t>
      </w:r>
      <w:r w:rsidR="008E5BAC">
        <w:t>,</w:t>
      </w:r>
      <w:r w:rsidR="000261A8">
        <w:t xml:space="preserve"> iden</w:t>
      </w:r>
      <w:r w:rsidR="00FD79DC">
        <w:t>t</w:t>
      </w:r>
      <w:r w:rsidR="000261A8">
        <w:t>i</w:t>
      </w:r>
      <w:r w:rsidR="00FD79DC">
        <w:t>f</w:t>
      </w:r>
      <w:r w:rsidR="000261A8">
        <w:t>i</w:t>
      </w:r>
      <w:r w:rsidR="00FD79DC">
        <w:t>c</w:t>
      </w:r>
      <w:r w:rsidR="000261A8">
        <w:t>ado con cédula de ciudadanía No. [</w:t>
      </w:r>
      <w:r w:rsidR="005E66DC" w:rsidRPr="005E66DC">
        <w:rPr>
          <w:color w:val="7F7F7F" w:themeColor="text1" w:themeTint="80"/>
          <w:highlight w:val="lightGray"/>
        </w:rPr>
        <w:t>NO. DOCUMENTO</w:t>
      </w:r>
      <w:r w:rsidR="000261A8">
        <w:t>]</w:t>
      </w:r>
      <w:r w:rsidR="003D6637">
        <w:t>,</w:t>
      </w:r>
      <w:r w:rsidR="000261A8">
        <w:t xml:space="preserve"> en mi calidad de </w:t>
      </w:r>
      <w:r w:rsidR="00530624">
        <w:t xml:space="preserve">representante legal </w:t>
      </w:r>
      <w:r w:rsidR="000261A8">
        <w:t>de la sociedad [</w:t>
      </w:r>
      <w:r w:rsidR="000261A8" w:rsidRPr="008A7BE9">
        <w:rPr>
          <w:color w:val="7F7F7F" w:themeColor="text1" w:themeTint="80"/>
          <w:highlight w:val="lightGray"/>
        </w:rPr>
        <w:t>RAZ</w:t>
      </w:r>
      <w:r w:rsidR="008A7BE9">
        <w:rPr>
          <w:color w:val="7F7F7F" w:themeColor="text1" w:themeTint="80"/>
          <w:highlight w:val="lightGray"/>
        </w:rPr>
        <w:t>Ó</w:t>
      </w:r>
      <w:r w:rsidR="000261A8" w:rsidRPr="008A7BE9">
        <w:rPr>
          <w:color w:val="7F7F7F" w:themeColor="text1" w:themeTint="80"/>
          <w:highlight w:val="lightGray"/>
        </w:rPr>
        <w:t>N</w:t>
      </w:r>
      <w:r w:rsidR="000261A8" w:rsidRPr="008157EA">
        <w:rPr>
          <w:color w:val="7F7F7F" w:themeColor="text1" w:themeTint="80"/>
          <w:highlight w:val="lightGray"/>
        </w:rPr>
        <w:t xml:space="preserve"> SOCIAL</w:t>
      </w:r>
      <w:r w:rsidR="000261A8">
        <w:t>]</w:t>
      </w:r>
      <w:r w:rsidR="008E5BAC">
        <w:t>,</w:t>
      </w:r>
      <w:r w:rsidR="000261A8">
        <w:t xml:space="preserve"> identificada con NIT No. [</w:t>
      </w:r>
      <w:r w:rsidR="000261A8" w:rsidRPr="008157EA">
        <w:rPr>
          <w:color w:val="7F7F7F" w:themeColor="text1" w:themeTint="80"/>
          <w:highlight w:val="lightGray"/>
        </w:rPr>
        <w:t>NIT</w:t>
      </w:r>
      <w:r w:rsidR="000261A8">
        <w:t>],</w:t>
      </w:r>
      <w:r>
        <w:t xml:space="preserve"> </w:t>
      </w:r>
      <w:r w:rsidR="00F524AF">
        <w:t>en adelante</w:t>
      </w:r>
      <w:r w:rsidR="00E17FC5">
        <w:t xml:space="preserve"> </w:t>
      </w:r>
      <w:r w:rsidR="00670BDD">
        <w:t>el</w:t>
      </w:r>
      <w:r w:rsidR="00E17FC5">
        <w:t xml:space="preserve"> PARTICIPANTE</w:t>
      </w:r>
      <w:r w:rsidR="00F524AF">
        <w:t xml:space="preserve">, </w:t>
      </w:r>
      <w:r w:rsidR="000261A8">
        <w:t>me permito realizar la</w:t>
      </w:r>
      <w:r w:rsidR="003D6637">
        <w:t>s</w:t>
      </w:r>
      <w:r w:rsidR="000261A8">
        <w:t xml:space="preserve"> siguientes declaraciones en relación con la idoneidad, capacidad y experiencia de las personas vinculadas </w:t>
      </w:r>
      <w:r w:rsidR="004F30CC">
        <w:t>al</w:t>
      </w:r>
      <w:r w:rsidR="00F524AF">
        <w:t xml:space="preserve"> </w:t>
      </w:r>
      <w:r w:rsidR="00791A0C">
        <w:t>PARTICIPANTE de</w:t>
      </w:r>
      <w:r w:rsidR="00F524AF">
        <w:t xml:space="preserve">l MCE, las cuales </w:t>
      </w:r>
      <w:r w:rsidR="000261A8">
        <w:t>se relacionan a continuación y que representar</w:t>
      </w:r>
      <w:r w:rsidR="007B374B">
        <w:t>á</w:t>
      </w:r>
      <w:r w:rsidR="000261A8">
        <w:t xml:space="preserve">n </w:t>
      </w:r>
      <w:r w:rsidR="00B739DD">
        <w:t>al</w:t>
      </w:r>
      <w:r w:rsidR="00F524AF">
        <w:t xml:space="preserve"> </w:t>
      </w:r>
      <w:r w:rsidR="00791A0C">
        <w:t>PARTICIPANTE</w:t>
      </w:r>
      <w:r w:rsidR="000261A8">
        <w:t xml:space="preserve"> </w:t>
      </w:r>
      <w:r w:rsidR="00FD79DC">
        <w:t xml:space="preserve">en </w:t>
      </w:r>
      <w:r w:rsidR="00F524AF">
        <w:t xml:space="preserve">la operación </w:t>
      </w:r>
      <w:r w:rsidR="000261A8">
        <w:t>del Mecanismo de Comercialización de Energía Eléctrica – MCE administrado por Conexión Energética S.A.S. ESP</w:t>
      </w:r>
      <w:r w:rsidR="007A063F">
        <w:t>:</w:t>
      </w:r>
    </w:p>
    <w:p w14:paraId="745D083E" w14:textId="79D458AC" w:rsidR="00CB65D4" w:rsidRPr="00CB65D4" w:rsidRDefault="00CB65D4" w:rsidP="00CB65D4">
      <w:pPr>
        <w:jc w:val="center"/>
        <w:rPr>
          <w:b/>
          <w:bCs/>
        </w:rPr>
      </w:pPr>
      <w:r w:rsidRPr="00CB65D4">
        <w:rPr>
          <w:b/>
          <w:bCs/>
        </w:rPr>
        <w:t xml:space="preserve">Usuarios </w:t>
      </w:r>
      <w:r w:rsidR="00530624">
        <w:rPr>
          <w:b/>
          <w:bCs/>
        </w:rPr>
        <w:t>v</w:t>
      </w:r>
      <w:r w:rsidR="00530624" w:rsidRPr="00CB65D4">
        <w:rPr>
          <w:b/>
          <w:bCs/>
        </w:rPr>
        <w:t>inculados</w:t>
      </w:r>
    </w:p>
    <w:tbl>
      <w:tblPr>
        <w:tblW w:w="9426" w:type="dxa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559"/>
        <w:gridCol w:w="1417"/>
        <w:gridCol w:w="1418"/>
        <w:gridCol w:w="2103"/>
        <w:gridCol w:w="1299"/>
      </w:tblGrid>
      <w:tr w:rsidR="00EA1DC2" w:rsidRPr="007A063F" w14:paraId="21EB5949" w14:textId="77777777" w:rsidTr="00FD79DC">
        <w:trPr>
          <w:trHeight w:val="589"/>
        </w:trPr>
        <w:tc>
          <w:tcPr>
            <w:tcW w:w="1630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45B102BD" w14:textId="14677E25" w:rsidR="00EA1DC2" w:rsidRPr="007A063F" w:rsidRDefault="00EA1DC2" w:rsidP="003962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Nombre</w:t>
            </w:r>
            <w:r w:rsidR="000261A8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 xml:space="preserve"> y Apellido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32C2D87D" w14:textId="1DBB1E51" w:rsidR="00EA1DC2" w:rsidRPr="007A063F" w:rsidRDefault="00EA1DC2" w:rsidP="003962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 xml:space="preserve">Cargo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77F8065A" w14:textId="2E6AD0CD" w:rsidR="00EA1DC2" w:rsidRPr="007A063F" w:rsidRDefault="00FD79DC" w:rsidP="003962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 xml:space="preserve">No. </w:t>
            </w:r>
            <w:r w:rsidR="00EA1DC2" w:rsidRPr="007A063F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Identificación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0118ADD3" w14:textId="79AD1949" w:rsidR="00EA1DC2" w:rsidRPr="007A063F" w:rsidRDefault="003E28FB" w:rsidP="003962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Perfil</w:t>
            </w:r>
            <w:r>
              <w:rPr>
                <w:rStyle w:val="Refdenotaalpie"/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footnoteReference w:id="2"/>
            </w:r>
            <w:r w:rsidR="00EA1DC2" w:rsidRPr="001D4328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 xml:space="preserve"> 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00718D9B" w14:textId="77777777" w:rsidR="00FD79DC" w:rsidRDefault="00EA1DC2" w:rsidP="003962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 xml:space="preserve">Correo </w:t>
            </w:r>
          </w:p>
          <w:p w14:paraId="2AD12656" w14:textId="62916F8E" w:rsidR="00EA1DC2" w:rsidRPr="007A063F" w:rsidRDefault="00EA1DC2" w:rsidP="003962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electrónico</w:t>
            </w:r>
          </w:p>
        </w:tc>
        <w:tc>
          <w:tcPr>
            <w:tcW w:w="1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34B86AF0" w14:textId="04CCDBC8" w:rsidR="00EA1DC2" w:rsidRPr="007A063F" w:rsidRDefault="00EA1DC2" w:rsidP="003962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Teléfono</w:t>
            </w:r>
          </w:p>
        </w:tc>
      </w:tr>
      <w:tr w:rsidR="00EA1DC2" w:rsidRPr="007A063F" w14:paraId="1090E2A3" w14:textId="77777777" w:rsidTr="00FD79DC">
        <w:trPr>
          <w:trHeight w:val="302"/>
        </w:trPr>
        <w:tc>
          <w:tcPr>
            <w:tcW w:w="1630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D0A6A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5723E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7BB4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297A9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0FE32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488CC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EA1DC2" w:rsidRPr="007A063F" w14:paraId="43B9F245" w14:textId="77777777" w:rsidTr="00FD79DC">
        <w:trPr>
          <w:trHeight w:val="302"/>
        </w:trPr>
        <w:tc>
          <w:tcPr>
            <w:tcW w:w="1630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3499A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B703D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D9F16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D0168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BDAA2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493F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EA1DC2" w:rsidRPr="007A063F" w14:paraId="11830338" w14:textId="77777777" w:rsidTr="00FD79DC">
        <w:trPr>
          <w:trHeight w:val="302"/>
        </w:trPr>
        <w:tc>
          <w:tcPr>
            <w:tcW w:w="1630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0089F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7A782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207B6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90A8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05812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F789E" w14:textId="77777777" w:rsidR="00EA1DC2" w:rsidRPr="007A063F" w:rsidRDefault="00EA1DC2" w:rsidP="007A06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A063F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6A1F2933" w14:textId="1F521FD1" w:rsidR="007A063F" w:rsidRDefault="007A063F" w:rsidP="003D6637">
      <w:pPr>
        <w:spacing w:after="0" w:line="240" w:lineRule="auto"/>
        <w:jc w:val="both"/>
      </w:pPr>
    </w:p>
    <w:p w14:paraId="2C9B6AB9" w14:textId="452F1ADB" w:rsidR="00FD79DC" w:rsidRDefault="00FD79DC" w:rsidP="007A063F">
      <w:pPr>
        <w:jc w:val="both"/>
      </w:pPr>
      <w:r>
        <w:t xml:space="preserve">Sobre las anteriores personas me permito declarar que: </w:t>
      </w:r>
    </w:p>
    <w:p w14:paraId="2D429805" w14:textId="0A0E8C51" w:rsidR="00FD79DC" w:rsidRDefault="00FD79DC" w:rsidP="00FD79DC">
      <w:pPr>
        <w:pStyle w:val="Prrafodelista"/>
        <w:numPr>
          <w:ilvl w:val="0"/>
          <w:numId w:val="2"/>
        </w:numPr>
        <w:rPr>
          <w:rFonts w:asciiTheme="minorHAnsi" w:eastAsiaTheme="minorHAnsi" w:hAnsiTheme="minorHAnsi" w:cstheme="minorBidi"/>
          <w:sz w:val="22"/>
          <w:szCs w:val="22"/>
          <w:lang w:val="es-CO"/>
        </w:rPr>
      </w:pPr>
      <w:r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>No han sido condenadas por delito alguno, excepto por delitos culposos.</w:t>
      </w:r>
    </w:p>
    <w:p w14:paraId="6B29A3D7" w14:textId="77777777" w:rsidR="003D6637" w:rsidRPr="003D6637" w:rsidRDefault="003D6637" w:rsidP="003D6637">
      <w:pPr>
        <w:pStyle w:val="Prrafodelista"/>
        <w:rPr>
          <w:rFonts w:asciiTheme="minorHAnsi" w:eastAsiaTheme="minorHAnsi" w:hAnsiTheme="minorHAnsi" w:cstheme="minorBidi"/>
          <w:sz w:val="22"/>
          <w:szCs w:val="22"/>
          <w:lang w:val="es-CO"/>
        </w:rPr>
      </w:pPr>
    </w:p>
    <w:p w14:paraId="036DAA7A" w14:textId="6C7A134C" w:rsidR="00FD79DC" w:rsidRPr="003D6637" w:rsidRDefault="00FD79DC" w:rsidP="00FD79DC">
      <w:pPr>
        <w:pStyle w:val="Prrafodelista"/>
        <w:numPr>
          <w:ilvl w:val="0"/>
          <w:numId w:val="2"/>
        </w:numPr>
        <w:rPr>
          <w:rFonts w:asciiTheme="minorHAnsi" w:eastAsiaTheme="minorHAnsi" w:hAnsiTheme="minorHAnsi" w:cstheme="minorBidi"/>
          <w:sz w:val="22"/>
          <w:szCs w:val="22"/>
          <w:lang w:val="es-CO"/>
        </w:rPr>
      </w:pPr>
      <w:r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No han sido expulsadas, desvinculadas o sancionadas con una medida equivalente por una bolsa de valores, una bolsa de bienes y productos agropecuarios, agroindustriales y de otros </w:t>
      </w:r>
      <w:proofErr w:type="spellStart"/>
      <w:r w:rsidRPr="008157EA">
        <w:rPr>
          <w:rFonts w:asciiTheme="minorHAnsi" w:eastAsiaTheme="minorHAnsi" w:hAnsiTheme="minorHAnsi" w:cstheme="minorBidi"/>
          <w:i/>
          <w:iCs/>
          <w:sz w:val="22"/>
          <w:szCs w:val="22"/>
          <w:lang w:val="es-CO"/>
        </w:rPr>
        <w:t>commodities</w:t>
      </w:r>
      <w:proofErr w:type="spellEnd"/>
      <w:r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, una bolsa de futuros y opciones, un organismo de autorregulación vigilado por la Superintendencia Financiera de Colombia, o por algún mecanismo de comercialización de contratos de suministro de energía eléctrica, de acuerdo con lo establecido en la </w:t>
      </w:r>
      <w:r w:rsidR="00530624">
        <w:rPr>
          <w:rFonts w:asciiTheme="minorHAnsi" w:eastAsiaTheme="minorHAnsi" w:hAnsiTheme="minorHAnsi" w:cstheme="minorBidi"/>
          <w:sz w:val="22"/>
          <w:szCs w:val="22"/>
          <w:lang w:val="es-CO"/>
        </w:rPr>
        <w:t>r</w:t>
      </w:r>
      <w:r w:rsidR="00530624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esolución </w:t>
      </w:r>
      <w:r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CREG 114 de 2018. </w:t>
      </w:r>
    </w:p>
    <w:p w14:paraId="2AB66B4C" w14:textId="77777777" w:rsidR="003D6637" w:rsidRDefault="003D6637" w:rsidP="003D6637">
      <w:pPr>
        <w:pStyle w:val="Prrafodelista"/>
        <w:rPr>
          <w:rFonts w:asciiTheme="minorHAnsi" w:eastAsiaTheme="minorHAnsi" w:hAnsiTheme="minorHAnsi" w:cstheme="minorBidi"/>
          <w:sz w:val="22"/>
          <w:szCs w:val="22"/>
          <w:lang w:val="es-CO"/>
        </w:rPr>
      </w:pPr>
    </w:p>
    <w:p w14:paraId="58BAA44B" w14:textId="1C202C89" w:rsidR="00FD79DC" w:rsidRDefault="00FD79DC" w:rsidP="007A063F">
      <w:pPr>
        <w:pStyle w:val="Prrafodelista"/>
        <w:numPr>
          <w:ilvl w:val="0"/>
          <w:numId w:val="2"/>
        </w:numPr>
        <w:rPr>
          <w:rFonts w:asciiTheme="minorHAnsi" w:eastAsiaTheme="minorHAnsi" w:hAnsiTheme="minorHAnsi" w:cstheme="minorBidi"/>
          <w:sz w:val="22"/>
          <w:szCs w:val="22"/>
          <w:lang w:val="es-CO"/>
        </w:rPr>
      </w:pPr>
      <w:r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>Se encuentra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>n</w:t>
      </w:r>
      <w:r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 debidamente capacitadas 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y han demostrado un adecuado manejo y operación como requisito previo para operar en las </w:t>
      </w:r>
      <w:r w:rsidR="00530624">
        <w:rPr>
          <w:rFonts w:asciiTheme="minorHAnsi" w:eastAsiaTheme="minorHAnsi" w:hAnsiTheme="minorHAnsi" w:cstheme="minorBidi"/>
          <w:sz w:val="22"/>
          <w:szCs w:val="22"/>
          <w:lang w:val="es-CO"/>
        </w:rPr>
        <w:t>r</w:t>
      </w:r>
      <w:r w:rsidR="00530624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uedas 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de </w:t>
      </w:r>
      <w:r w:rsidR="00530624">
        <w:rPr>
          <w:rFonts w:asciiTheme="minorHAnsi" w:eastAsiaTheme="minorHAnsi" w:hAnsiTheme="minorHAnsi" w:cstheme="minorBidi"/>
          <w:sz w:val="22"/>
          <w:szCs w:val="22"/>
          <w:lang w:val="es-CO"/>
        </w:rPr>
        <w:t>n</w:t>
      </w:r>
      <w:r w:rsidR="00530624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egocios 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y utilizar el </w:t>
      </w:r>
      <w:r w:rsidR="005007EB">
        <w:rPr>
          <w:rFonts w:asciiTheme="minorHAnsi" w:eastAsiaTheme="minorHAnsi" w:hAnsiTheme="minorHAnsi" w:cstheme="minorBidi"/>
          <w:sz w:val="22"/>
          <w:szCs w:val="22"/>
          <w:lang w:val="es-CO"/>
        </w:rPr>
        <w:t>s</w:t>
      </w:r>
      <w:r w:rsidR="005007EB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istema 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de </w:t>
      </w:r>
      <w:r w:rsidR="005007EB">
        <w:rPr>
          <w:rFonts w:asciiTheme="minorHAnsi" w:eastAsiaTheme="minorHAnsi" w:hAnsiTheme="minorHAnsi" w:cstheme="minorBidi"/>
          <w:sz w:val="22"/>
          <w:szCs w:val="22"/>
          <w:lang w:val="es-CO"/>
        </w:rPr>
        <w:t>b</w:t>
      </w:r>
      <w:r w:rsidR="005007EB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alance 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de </w:t>
      </w:r>
      <w:r w:rsidR="005007EB">
        <w:rPr>
          <w:rFonts w:asciiTheme="minorHAnsi" w:eastAsiaTheme="minorHAnsi" w:hAnsiTheme="minorHAnsi" w:cstheme="minorBidi"/>
          <w:sz w:val="22"/>
          <w:szCs w:val="22"/>
          <w:lang w:val="es-CO"/>
        </w:rPr>
        <w:t>c</w:t>
      </w:r>
      <w:r w:rsidR="005007EB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uentas 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y </w:t>
      </w:r>
      <w:r w:rsidR="005007EB">
        <w:rPr>
          <w:rFonts w:asciiTheme="minorHAnsi" w:eastAsiaTheme="minorHAnsi" w:hAnsiTheme="minorHAnsi" w:cstheme="minorBidi"/>
          <w:sz w:val="22"/>
          <w:szCs w:val="22"/>
          <w:lang w:val="es-CO"/>
        </w:rPr>
        <w:t>a</w:t>
      </w:r>
      <w:r w:rsidR="005007EB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dministración 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de </w:t>
      </w:r>
      <w:r w:rsidR="005007EB">
        <w:rPr>
          <w:rFonts w:asciiTheme="minorHAnsi" w:eastAsiaTheme="minorHAnsi" w:hAnsiTheme="minorHAnsi" w:cstheme="minorBidi"/>
          <w:sz w:val="22"/>
          <w:szCs w:val="22"/>
          <w:lang w:val="es-CO"/>
        </w:rPr>
        <w:t>g</w:t>
      </w:r>
      <w:r w:rsidR="005007EB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 xml:space="preserve">arantías </w:t>
      </w:r>
      <w:r w:rsidR="003D6637" w:rsidRPr="003D6637">
        <w:rPr>
          <w:rFonts w:asciiTheme="minorHAnsi" w:eastAsiaTheme="minorHAnsi" w:hAnsiTheme="minorHAnsi" w:cstheme="minorBidi"/>
          <w:sz w:val="22"/>
          <w:szCs w:val="22"/>
          <w:lang w:val="es-CO"/>
        </w:rPr>
        <w:t>del MCE.</w:t>
      </w:r>
    </w:p>
    <w:p w14:paraId="282E1E82" w14:textId="77777777" w:rsidR="003D6637" w:rsidRDefault="003D6637" w:rsidP="00FD6895">
      <w:pPr>
        <w:spacing w:after="0" w:line="240" w:lineRule="auto"/>
        <w:jc w:val="both"/>
      </w:pPr>
    </w:p>
    <w:p w14:paraId="5C4A4100" w14:textId="545CB63F" w:rsidR="00E124AD" w:rsidRDefault="00E124AD" w:rsidP="007A063F">
      <w:pPr>
        <w:jc w:val="both"/>
      </w:pPr>
      <w:r>
        <w:t>Esta declaración se entiende hecha bajo la gravedad del juramento, en los términos del artículo 7 del Decreto 019 de 2012.</w:t>
      </w:r>
    </w:p>
    <w:p w14:paraId="5A1181AD" w14:textId="413D573A" w:rsidR="00FD6895" w:rsidRDefault="00FD6895" w:rsidP="007A063F">
      <w:pPr>
        <w:jc w:val="both"/>
      </w:pPr>
      <w:r>
        <w:t xml:space="preserve">Cordialmente, </w:t>
      </w:r>
    </w:p>
    <w:p w14:paraId="3CD92B42" w14:textId="77777777" w:rsidR="00FD6895" w:rsidRDefault="00FD6895" w:rsidP="00FD6895">
      <w:pPr>
        <w:spacing w:after="0" w:line="240" w:lineRule="auto"/>
        <w:jc w:val="both"/>
      </w:pPr>
    </w:p>
    <w:p w14:paraId="04903AA7" w14:textId="77777777" w:rsidR="00FD6895" w:rsidRDefault="00FD6895" w:rsidP="00FD6895">
      <w:pPr>
        <w:spacing w:after="0" w:line="240" w:lineRule="auto"/>
        <w:jc w:val="both"/>
      </w:pPr>
    </w:p>
    <w:p w14:paraId="3766EACC" w14:textId="725D68F4" w:rsidR="003D6637" w:rsidRDefault="00FD6895" w:rsidP="00FD6895">
      <w:pPr>
        <w:spacing w:after="0" w:line="240" w:lineRule="auto"/>
        <w:jc w:val="center"/>
      </w:pPr>
      <w:r>
        <w:t>__________________________</w:t>
      </w:r>
    </w:p>
    <w:p w14:paraId="793599CE" w14:textId="4CC4AA46" w:rsidR="003D6637" w:rsidRDefault="003D6637" w:rsidP="00FD6895">
      <w:pPr>
        <w:spacing w:after="0" w:line="240" w:lineRule="auto"/>
        <w:jc w:val="center"/>
      </w:pPr>
      <w:r>
        <w:t>[</w:t>
      </w:r>
      <w:r w:rsidRPr="001E3655">
        <w:rPr>
          <w:color w:val="7F7F7F" w:themeColor="text1" w:themeTint="80"/>
          <w:highlight w:val="lightGray"/>
        </w:rPr>
        <w:t>NOMBRE Y APELLIDOS</w:t>
      </w:r>
      <w:r>
        <w:t>]</w:t>
      </w:r>
    </w:p>
    <w:p w14:paraId="2FC52D80" w14:textId="2C26BC43" w:rsidR="003D6637" w:rsidRDefault="003D6637" w:rsidP="00FD6895">
      <w:pPr>
        <w:spacing w:after="0" w:line="240" w:lineRule="auto"/>
        <w:jc w:val="center"/>
      </w:pPr>
      <w:r>
        <w:t>Representante Legal</w:t>
      </w:r>
    </w:p>
    <w:p w14:paraId="4AB179AA" w14:textId="19593AB2" w:rsidR="003D6637" w:rsidRDefault="003D6637" w:rsidP="00FD6895">
      <w:pPr>
        <w:spacing w:after="0" w:line="240" w:lineRule="auto"/>
        <w:jc w:val="center"/>
      </w:pPr>
      <w:r>
        <w:t>[</w:t>
      </w:r>
      <w:r w:rsidRPr="008A7BE9">
        <w:rPr>
          <w:color w:val="7F7F7F" w:themeColor="text1" w:themeTint="80"/>
          <w:highlight w:val="lightGray"/>
        </w:rPr>
        <w:t>RAZ</w:t>
      </w:r>
      <w:r w:rsidR="008A7BE9">
        <w:rPr>
          <w:color w:val="7F7F7F" w:themeColor="text1" w:themeTint="80"/>
          <w:highlight w:val="lightGray"/>
        </w:rPr>
        <w:t>Ó</w:t>
      </w:r>
      <w:r w:rsidRPr="008A7BE9">
        <w:rPr>
          <w:color w:val="7F7F7F" w:themeColor="text1" w:themeTint="80"/>
          <w:highlight w:val="lightGray"/>
        </w:rPr>
        <w:t>N</w:t>
      </w:r>
      <w:r w:rsidRPr="008157EA">
        <w:rPr>
          <w:color w:val="7F7F7F" w:themeColor="text1" w:themeTint="80"/>
          <w:highlight w:val="lightGray"/>
        </w:rPr>
        <w:t xml:space="preserve"> SOCIAL</w:t>
      </w:r>
      <w:r>
        <w:t>]</w:t>
      </w:r>
    </w:p>
    <w:p w14:paraId="019AA7C4" w14:textId="5B4D761A" w:rsidR="00FD79DC" w:rsidRDefault="00FD79DC" w:rsidP="007A063F">
      <w:pPr>
        <w:jc w:val="both"/>
      </w:pPr>
    </w:p>
    <w:p w14:paraId="158EEE72" w14:textId="37442C5A" w:rsidR="0039628A" w:rsidRPr="008157EA" w:rsidRDefault="0039628A" w:rsidP="007A063F">
      <w:pPr>
        <w:jc w:val="both"/>
        <w:rPr>
          <w:rFonts w:cstheme="minorHAnsi"/>
          <w:color w:val="FF0000"/>
          <w:sz w:val="8"/>
          <w:szCs w:val="24"/>
        </w:rPr>
      </w:pPr>
    </w:p>
    <w:p w14:paraId="5775208B" w14:textId="5C5BF5BE" w:rsidR="00C764ED" w:rsidRPr="00A03C92" w:rsidRDefault="00C764ED" w:rsidP="00C764ED">
      <w:pPr>
        <w:jc w:val="center"/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</w:pPr>
      <w:r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lastRenderedPageBreak/>
        <w:t xml:space="preserve">Aviso de </w:t>
      </w:r>
      <w:r w:rsidR="005007EB"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>p</w:t>
      </w:r>
      <w:r w:rsidR="008157EA"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 xml:space="preserve">rivacidad </w:t>
      </w:r>
      <w:r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 xml:space="preserve">y </w:t>
      </w:r>
      <w:r w:rsidR="005007EB"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>p</w:t>
      </w:r>
      <w:r w:rsidR="008157EA"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 xml:space="preserve">rotección </w:t>
      </w:r>
      <w:r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 xml:space="preserve">de </w:t>
      </w:r>
      <w:r w:rsidR="005007EB"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>d</w:t>
      </w:r>
      <w:r w:rsidR="008157EA"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 xml:space="preserve">atos </w:t>
      </w:r>
      <w:r w:rsidR="005007EB"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>p</w:t>
      </w:r>
      <w:r w:rsidR="008157EA" w:rsidRPr="00A03C92">
        <w:rPr>
          <w:rFonts w:eastAsia="Times New Roman" w:cstheme="minorHAnsi"/>
          <w:b/>
          <w:bCs/>
          <w:spacing w:val="-6"/>
          <w:sz w:val="24"/>
          <w:szCs w:val="36"/>
          <w:lang w:eastAsia="es-CO"/>
        </w:rPr>
        <w:t>ersonales</w:t>
      </w:r>
    </w:p>
    <w:p w14:paraId="6062CBCE" w14:textId="313FCBB5" w:rsidR="0087369C" w:rsidRPr="0039628A" w:rsidRDefault="005A76B6" w:rsidP="0087369C">
      <w:pPr>
        <w:jc w:val="both"/>
        <w:rPr>
          <w:rFonts w:cstheme="minorHAnsi"/>
        </w:rPr>
      </w:pPr>
      <w:r w:rsidRPr="00E652BB">
        <w:rPr>
          <w:rFonts w:cstheme="minorHAnsi"/>
        </w:rPr>
        <w:t xml:space="preserve">Al diligenciar este documento, entiende y acepta expresamente que </w:t>
      </w:r>
      <w:r w:rsidR="00471138">
        <w:rPr>
          <w:rFonts w:cstheme="minorHAnsi"/>
        </w:rPr>
        <w:t xml:space="preserve">Conexión Energética </w:t>
      </w:r>
      <w:r w:rsidR="0087369C" w:rsidRPr="00171A8B">
        <w:rPr>
          <w:rFonts w:cstheme="minorHAnsi"/>
        </w:rPr>
        <w:t>S.A</w:t>
      </w:r>
      <w:r w:rsidR="00FD6895">
        <w:rPr>
          <w:rFonts w:cstheme="minorHAnsi"/>
        </w:rPr>
        <w:t>.S.</w:t>
      </w:r>
      <w:r w:rsidR="0087369C" w:rsidRPr="00171A8B">
        <w:rPr>
          <w:rFonts w:cstheme="minorHAnsi"/>
        </w:rPr>
        <w:t xml:space="preserve"> </w:t>
      </w:r>
      <w:r w:rsidR="000C096B">
        <w:rPr>
          <w:rFonts w:cstheme="minorHAnsi"/>
        </w:rPr>
        <w:t>ESP</w:t>
      </w:r>
      <w:r w:rsidR="00687A61">
        <w:rPr>
          <w:rFonts w:cstheme="minorHAnsi"/>
        </w:rPr>
        <w:t>,</w:t>
      </w:r>
      <w:r w:rsidR="000C096B">
        <w:rPr>
          <w:rFonts w:cstheme="minorHAnsi"/>
        </w:rPr>
        <w:t xml:space="preserve"> </w:t>
      </w:r>
      <w:r w:rsidR="0087369C" w:rsidRPr="00171A8B">
        <w:rPr>
          <w:rFonts w:cstheme="minorHAnsi"/>
        </w:rPr>
        <w:t>identificad</w:t>
      </w:r>
      <w:r w:rsidR="00687A61">
        <w:rPr>
          <w:rFonts w:cstheme="minorHAnsi"/>
        </w:rPr>
        <w:t>a</w:t>
      </w:r>
      <w:r w:rsidR="0087369C" w:rsidRPr="00171A8B">
        <w:rPr>
          <w:rFonts w:cstheme="minorHAnsi"/>
        </w:rPr>
        <w:t xml:space="preserve"> con NIT </w:t>
      </w:r>
      <w:r w:rsidR="00C903D4">
        <w:rPr>
          <w:rFonts w:cstheme="minorHAnsi"/>
        </w:rPr>
        <w:t>901.</w:t>
      </w:r>
      <w:r w:rsidR="00A4675E">
        <w:rPr>
          <w:rFonts w:cstheme="minorHAnsi"/>
        </w:rPr>
        <w:t>592.647-2</w:t>
      </w:r>
      <w:r w:rsidR="00687A61">
        <w:rPr>
          <w:rFonts w:cstheme="minorHAnsi"/>
        </w:rPr>
        <w:t>,</w:t>
      </w:r>
      <w:r w:rsidR="0087369C" w:rsidRPr="00171A8B">
        <w:rPr>
          <w:rFonts w:cstheme="minorHAnsi"/>
        </w:rPr>
        <w:t xml:space="preserve"> ubicada en la </w:t>
      </w:r>
      <w:r w:rsidR="0087369C" w:rsidRPr="008157EA">
        <w:t xml:space="preserve">Calle 113 # 7 – 21 </w:t>
      </w:r>
      <w:proofErr w:type="spellStart"/>
      <w:r w:rsidR="0087369C" w:rsidRPr="008157EA">
        <w:t>Teleport</w:t>
      </w:r>
      <w:proofErr w:type="spellEnd"/>
      <w:r w:rsidR="0087369C" w:rsidRPr="008157EA">
        <w:t xml:space="preserve"> Business Park torre A - </w:t>
      </w:r>
      <w:r w:rsidR="008157EA" w:rsidRPr="008157EA">
        <w:t xml:space="preserve">Piso </w:t>
      </w:r>
      <w:r w:rsidR="0087369C" w:rsidRPr="008157EA">
        <w:t>15</w:t>
      </w:r>
      <w:r w:rsidR="0087369C" w:rsidRPr="00A4675E">
        <w:rPr>
          <w:rFonts w:cstheme="minorHAnsi"/>
        </w:rPr>
        <w:t xml:space="preserve"> de la ciudad de Bogotá</w:t>
      </w:r>
      <w:r w:rsidR="00F8551A">
        <w:rPr>
          <w:rFonts w:cstheme="minorHAnsi"/>
        </w:rPr>
        <w:t>,</w:t>
      </w:r>
      <w:r w:rsidR="0087369C" w:rsidRPr="00A4675E">
        <w:rPr>
          <w:rFonts w:cstheme="minorHAnsi"/>
        </w:rPr>
        <w:t xml:space="preserve"> será</w:t>
      </w:r>
      <w:r w:rsidR="0087369C" w:rsidRPr="0039628A">
        <w:rPr>
          <w:rFonts w:cstheme="minorHAnsi"/>
        </w:rPr>
        <w:t xml:space="preserve"> l</w:t>
      </w:r>
      <w:r w:rsidR="00F8551A">
        <w:rPr>
          <w:rFonts w:cstheme="minorHAnsi"/>
        </w:rPr>
        <w:t>a</w:t>
      </w:r>
      <w:r w:rsidR="0087369C" w:rsidRPr="0039628A">
        <w:rPr>
          <w:rFonts w:cstheme="minorHAnsi"/>
        </w:rPr>
        <w:t xml:space="preserve"> responsable del tratamiento y, en tal virtud, podrá recolectar, almacenar y usar su información personal para:</w:t>
      </w:r>
    </w:p>
    <w:p w14:paraId="493179D9" w14:textId="2C537A9B" w:rsidR="0087369C" w:rsidRPr="0039628A" w:rsidRDefault="0087369C" w:rsidP="0087369C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39628A">
        <w:rPr>
          <w:rFonts w:asciiTheme="minorHAnsi" w:hAnsiTheme="minorHAnsi" w:cstheme="minorHAnsi"/>
          <w:sz w:val="22"/>
          <w:szCs w:val="22"/>
        </w:rPr>
        <w:t xml:space="preserve">Acceder a los servicios </w:t>
      </w:r>
      <w:r w:rsidR="00FD6895">
        <w:rPr>
          <w:rFonts w:asciiTheme="minorHAnsi" w:hAnsiTheme="minorHAnsi" w:cstheme="minorHAnsi"/>
          <w:sz w:val="22"/>
          <w:szCs w:val="22"/>
        </w:rPr>
        <w:t>de Conexión Energética S.A.S. ESP</w:t>
      </w:r>
      <w:r w:rsidRPr="0039628A">
        <w:rPr>
          <w:rFonts w:asciiTheme="minorHAnsi" w:hAnsiTheme="minorHAnsi" w:cstheme="minorHAnsi"/>
          <w:sz w:val="22"/>
          <w:szCs w:val="22"/>
        </w:rPr>
        <w:t>.</w:t>
      </w:r>
    </w:p>
    <w:p w14:paraId="0A1C55C6" w14:textId="2146A8E0" w:rsidR="0087369C" w:rsidRPr="00FD6895" w:rsidRDefault="0087369C" w:rsidP="00FD6895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39628A">
        <w:rPr>
          <w:rFonts w:asciiTheme="minorHAnsi" w:hAnsiTheme="minorHAnsi" w:cstheme="minorHAnsi"/>
          <w:sz w:val="22"/>
          <w:szCs w:val="22"/>
        </w:rPr>
        <w:t xml:space="preserve">Adelantar campañas de actualización de noticias, eventos y/o capacitaciones que realice </w:t>
      </w:r>
      <w:r w:rsidR="00FD6895">
        <w:rPr>
          <w:rFonts w:asciiTheme="minorHAnsi" w:hAnsiTheme="minorHAnsi" w:cstheme="minorHAnsi"/>
          <w:sz w:val="22"/>
          <w:szCs w:val="22"/>
        </w:rPr>
        <w:t>Conexión Energética S.A.S. ESP</w:t>
      </w:r>
      <w:r w:rsidR="00FD6895" w:rsidRPr="0039628A">
        <w:rPr>
          <w:rFonts w:asciiTheme="minorHAnsi" w:hAnsiTheme="minorHAnsi" w:cstheme="minorHAnsi"/>
          <w:sz w:val="22"/>
          <w:szCs w:val="22"/>
        </w:rPr>
        <w:t>.</w:t>
      </w:r>
      <w:r w:rsidRPr="00FD6895">
        <w:rPr>
          <w:rFonts w:asciiTheme="minorHAnsi" w:hAnsiTheme="minorHAnsi" w:cstheme="minorHAnsi"/>
          <w:sz w:val="22"/>
          <w:szCs w:val="22"/>
        </w:rPr>
        <w:t xml:space="preserve">, en su condición de </w:t>
      </w:r>
      <w:r w:rsidR="00FD6895" w:rsidRPr="00FD6895">
        <w:rPr>
          <w:rFonts w:asciiTheme="minorHAnsi" w:hAnsiTheme="minorHAnsi" w:cstheme="minorHAnsi"/>
          <w:sz w:val="22"/>
          <w:szCs w:val="22"/>
        </w:rPr>
        <w:t xml:space="preserve">administradora del Mecanismo de Comercialización de Energía Eléctrica </w:t>
      </w:r>
      <w:r w:rsidR="001D223B">
        <w:rPr>
          <w:rFonts w:asciiTheme="minorHAnsi" w:hAnsiTheme="minorHAnsi" w:cstheme="minorHAnsi"/>
          <w:sz w:val="22"/>
          <w:szCs w:val="22"/>
        </w:rPr>
        <w:t>–</w:t>
      </w:r>
      <w:r w:rsidR="00FD6895" w:rsidRPr="00FD6895">
        <w:rPr>
          <w:rFonts w:asciiTheme="minorHAnsi" w:hAnsiTheme="minorHAnsi" w:cstheme="minorHAnsi"/>
          <w:sz w:val="22"/>
          <w:szCs w:val="22"/>
        </w:rPr>
        <w:t xml:space="preserve"> MCE</w:t>
      </w:r>
      <w:r w:rsidR="001D223B">
        <w:rPr>
          <w:rFonts w:asciiTheme="minorHAnsi" w:hAnsiTheme="minorHAnsi" w:cstheme="minorHAnsi"/>
          <w:sz w:val="22"/>
          <w:szCs w:val="22"/>
        </w:rPr>
        <w:t>.</w:t>
      </w:r>
    </w:p>
    <w:p w14:paraId="7C133B88" w14:textId="2EC95971" w:rsidR="0087369C" w:rsidRPr="0039628A" w:rsidRDefault="0087369C" w:rsidP="0087369C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39628A">
        <w:rPr>
          <w:rFonts w:asciiTheme="minorHAnsi" w:hAnsiTheme="minorHAnsi" w:cstheme="minorHAnsi"/>
          <w:sz w:val="22"/>
          <w:szCs w:val="22"/>
        </w:rPr>
        <w:t xml:space="preserve">Enviar </w:t>
      </w:r>
      <w:r w:rsidR="002E5B24">
        <w:rPr>
          <w:rFonts w:asciiTheme="minorHAnsi" w:hAnsiTheme="minorHAnsi" w:cstheme="minorHAnsi"/>
          <w:sz w:val="22"/>
          <w:szCs w:val="22"/>
        </w:rPr>
        <w:t>b</w:t>
      </w:r>
      <w:r w:rsidR="002E5B24" w:rsidRPr="0039628A">
        <w:rPr>
          <w:rFonts w:asciiTheme="minorHAnsi" w:hAnsiTheme="minorHAnsi" w:cstheme="minorHAnsi"/>
          <w:sz w:val="22"/>
          <w:szCs w:val="22"/>
        </w:rPr>
        <w:t xml:space="preserve">oletines </w:t>
      </w:r>
      <w:r w:rsidRPr="0039628A">
        <w:rPr>
          <w:rFonts w:asciiTheme="minorHAnsi" w:hAnsiTheme="minorHAnsi" w:cstheme="minorHAnsi"/>
          <w:sz w:val="22"/>
          <w:szCs w:val="22"/>
        </w:rPr>
        <w:t>informativos sobre el comportamiento del mercado.</w:t>
      </w:r>
    </w:p>
    <w:p w14:paraId="08DFCFDD" w14:textId="3069AD6D" w:rsidR="0087369C" w:rsidRPr="0039628A" w:rsidRDefault="0087369C" w:rsidP="0087369C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39628A">
        <w:rPr>
          <w:rFonts w:asciiTheme="minorHAnsi" w:hAnsiTheme="minorHAnsi" w:cstheme="minorHAnsi"/>
          <w:sz w:val="22"/>
          <w:szCs w:val="22"/>
        </w:rPr>
        <w:t xml:space="preserve">Cumplir con requisitos y/o requerimientos de autoridades </w:t>
      </w:r>
      <w:r w:rsidR="00171A8B" w:rsidRPr="003D2EB6">
        <w:rPr>
          <w:rFonts w:asciiTheme="minorHAnsi" w:hAnsiTheme="minorHAnsi" w:cstheme="minorHAnsi"/>
          <w:sz w:val="22"/>
          <w:szCs w:val="22"/>
        </w:rPr>
        <w:t>administrativas de vigilancia y control sectoriales y nacionales y/o judiciales.</w:t>
      </w:r>
      <w:r w:rsidRPr="003962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3603B7" w14:textId="77777777" w:rsidR="0087369C" w:rsidRPr="0039628A" w:rsidRDefault="0087369C" w:rsidP="0087369C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9628A">
        <w:rPr>
          <w:rFonts w:asciiTheme="minorHAnsi" w:hAnsiTheme="minorHAnsi" w:cstheme="minorHAnsi"/>
          <w:sz w:val="22"/>
          <w:szCs w:val="22"/>
        </w:rPr>
        <w:t xml:space="preserve">Cumplir con los requisitos legales para el debido conocimiento del cliente, cuando sea el caso. </w:t>
      </w:r>
    </w:p>
    <w:p w14:paraId="6C394052" w14:textId="77777777" w:rsidR="0087369C" w:rsidRPr="0039628A" w:rsidRDefault="0087369C" w:rsidP="0087369C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39628A">
        <w:rPr>
          <w:rFonts w:asciiTheme="minorHAnsi" w:hAnsiTheme="minorHAnsi" w:cstheme="minorHAnsi"/>
          <w:sz w:val="22"/>
          <w:szCs w:val="22"/>
        </w:rPr>
        <w:t>Adelantar campañas de actualización de datos e información de cambios en el tratamiento de datos personales.</w:t>
      </w:r>
    </w:p>
    <w:p w14:paraId="6B657682" w14:textId="3F672976" w:rsidR="0087369C" w:rsidRDefault="0087369C" w:rsidP="0087369C">
      <w:pPr>
        <w:pStyle w:val="Prrafodelista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628A">
        <w:rPr>
          <w:rFonts w:asciiTheme="minorHAnsi" w:hAnsiTheme="minorHAnsi" w:cstheme="minorHAnsi"/>
          <w:sz w:val="22"/>
          <w:szCs w:val="22"/>
        </w:rPr>
        <w:t>Adelantar comunicaciones o contacto vía correo electrónico, SMS, teléfono u otro medio.</w:t>
      </w:r>
    </w:p>
    <w:p w14:paraId="36816E0C" w14:textId="3A3E6593" w:rsidR="0057523A" w:rsidRPr="003D2EB6" w:rsidRDefault="0057523A" w:rsidP="00D71154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17DCA">
        <w:rPr>
          <w:rFonts w:asciiTheme="minorHAnsi" w:hAnsiTheme="minorHAnsi" w:cstheme="minorHAnsi"/>
          <w:sz w:val="22"/>
          <w:szCs w:val="22"/>
        </w:rPr>
        <w:t>Permitir la transferencia y/o transmisión y almacenamiento de la información a nivel nacional e internacional.</w:t>
      </w:r>
    </w:p>
    <w:p w14:paraId="7B81A6D7" w14:textId="06CB7B78" w:rsidR="0057523A" w:rsidRDefault="00D71154" w:rsidP="00D71154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E3655">
        <w:rPr>
          <w:rFonts w:asciiTheme="minorHAnsi" w:hAnsiTheme="minorHAnsi" w:cstheme="minorHAnsi"/>
          <w:sz w:val="22"/>
          <w:szCs w:val="22"/>
        </w:rPr>
        <w:t>Comp</w:t>
      </w:r>
      <w:r w:rsidRPr="006671D4">
        <w:rPr>
          <w:rFonts w:asciiTheme="minorHAnsi" w:hAnsiTheme="minorHAnsi" w:cstheme="minorHAnsi"/>
          <w:sz w:val="22"/>
          <w:szCs w:val="22"/>
        </w:rPr>
        <w:t>artir la información con órganos de control interno y extern</w:t>
      </w:r>
      <w:r w:rsidRPr="0057523A">
        <w:rPr>
          <w:rFonts w:asciiTheme="minorHAnsi" w:hAnsiTheme="minorHAnsi" w:cstheme="minorHAnsi"/>
          <w:sz w:val="22"/>
          <w:szCs w:val="22"/>
        </w:rPr>
        <w:t>o.</w:t>
      </w:r>
    </w:p>
    <w:p w14:paraId="2BCDB5C3" w14:textId="38286371" w:rsidR="0057523A" w:rsidRDefault="0057523A" w:rsidP="00715AD4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715AD4">
        <w:rPr>
          <w:rFonts w:asciiTheme="minorHAnsi" w:hAnsiTheme="minorHAnsi" w:cstheme="minorHAnsi"/>
          <w:sz w:val="22"/>
          <w:szCs w:val="22"/>
        </w:rPr>
        <w:t xml:space="preserve">Todas las demás necesarias para el cumplimiento de la normatividad aplicable interna y externa de los mercados </w:t>
      </w:r>
      <w:r w:rsidR="00715AD4">
        <w:rPr>
          <w:rFonts w:asciiTheme="minorHAnsi" w:hAnsiTheme="minorHAnsi" w:cstheme="minorHAnsi"/>
          <w:sz w:val="22"/>
          <w:szCs w:val="22"/>
        </w:rPr>
        <w:t>administrados por Conexión Energética S.A.S. ESP</w:t>
      </w:r>
      <w:r w:rsidR="00715AD4" w:rsidRPr="0039628A">
        <w:rPr>
          <w:rFonts w:asciiTheme="minorHAnsi" w:hAnsiTheme="minorHAnsi" w:cstheme="minorHAnsi"/>
          <w:sz w:val="22"/>
          <w:szCs w:val="22"/>
        </w:rPr>
        <w:t>.</w:t>
      </w:r>
    </w:p>
    <w:p w14:paraId="49D431D4" w14:textId="77777777" w:rsidR="00D71154" w:rsidRPr="003D2EB6" w:rsidRDefault="00D71154" w:rsidP="00E652BB">
      <w:pPr>
        <w:pStyle w:val="Prrafodelista"/>
        <w:rPr>
          <w:rFonts w:asciiTheme="minorHAnsi" w:hAnsiTheme="minorHAnsi" w:cstheme="minorHAnsi"/>
          <w:sz w:val="22"/>
          <w:szCs w:val="22"/>
        </w:rPr>
      </w:pPr>
    </w:p>
    <w:p w14:paraId="57A4445F" w14:textId="3A1913B0" w:rsidR="000D7CA7" w:rsidRPr="000D7CA7" w:rsidRDefault="0087369C" w:rsidP="000D7CA7">
      <w:pPr>
        <w:jc w:val="both"/>
        <w:rPr>
          <w:rFonts w:cstheme="minorHAnsi"/>
        </w:rPr>
      </w:pPr>
      <w:r w:rsidRPr="003D47B2">
        <w:rPr>
          <w:rFonts w:cstheme="minorHAnsi"/>
        </w:rPr>
        <w:t>A</w:t>
      </w:r>
      <w:r w:rsidRPr="0094165A">
        <w:rPr>
          <w:rFonts w:cstheme="minorHAnsi"/>
        </w:rPr>
        <w:t xml:space="preserve">sí mismo, se le informa que como titular de sus datos personales usted tiene derecho a: </w:t>
      </w:r>
      <w:r w:rsidRPr="00E652BB">
        <w:rPr>
          <w:rFonts w:cstheme="minorHAnsi"/>
        </w:rPr>
        <w:t>(i) Acceder en forma gratuita a los datos proporcionados que hayan sido objeto de tratamiento</w:t>
      </w:r>
      <w:r w:rsidR="0071583C">
        <w:rPr>
          <w:rFonts w:cstheme="minorHAnsi"/>
        </w:rPr>
        <w:t>;</w:t>
      </w:r>
      <w:r w:rsidRPr="00E652BB">
        <w:rPr>
          <w:rFonts w:cstheme="minorHAnsi"/>
        </w:rPr>
        <w:t xml:space="preserve"> (</w:t>
      </w:r>
      <w:proofErr w:type="spellStart"/>
      <w:r w:rsidRPr="00E652BB">
        <w:rPr>
          <w:rFonts w:cstheme="minorHAnsi"/>
        </w:rPr>
        <w:t>ii</w:t>
      </w:r>
      <w:proofErr w:type="spellEnd"/>
      <w:r w:rsidRPr="00E652BB">
        <w:rPr>
          <w:rFonts w:cstheme="minorHAnsi"/>
        </w:rPr>
        <w:t>) Conocer, actualizar y rectificar su información frente a datos parciales, inexactos, incompletos, fraccionados, que induzcan a error, o a aquellos cuyo tratamiento esté prohibido o no haya sido autorizado</w:t>
      </w:r>
      <w:r w:rsidR="0071583C">
        <w:rPr>
          <w:rFonts w:cstheme="minorHAnsi"/>
        </w:rPr>
        <w:t>;</w:t>
      </w:r>
      <w:r w:rsidRPr="00E652BB">
        <w:rPr>
          <w:rFonts w:cstheme="minorHAnsi"/>
        </w:rPr>
        <w:t xml:space="preserve"> </w:t>
      </w:r>
      <w:r w:rsidR="000D7CA7" w:rsidRPr="000D7CA7">
        <w:rPr>
          <w:rFonts w:cstheme="minorHAnsi"/>
        </w:rPr>
        <w:t>(</w:t>
      </w:r>
      <w:proofErr w:type="spellStart"/>
      <w:r w:rsidR="000D7CA7" w:rsidRPr="000D7CA7">
        <w:rPr>
          <w:rFonts w:cstheme="minorHAnsi"/>
        </w:rPr>
        <w:t>iii</w:t>
      </w:r>
      <w:proofErr w:type="spellEnd"/>
      <w:r w:rsidR="000D7CA7" w:rsidRPr="000D7CA7">
        <w:rPr>
          <w:rFonts w:cstheme="minorHAnsi"/>
        </w:rPr>
        <w:t>) Ser informado, previa solicitud, respecto del uso que le ha dado a sus datos personales; (</w:t>
      </w:r>
      <w:proofErr w:type="spellStart"/>
      <w:r w:rsidR="000D7CA7" w:rsidRPr="000D7CA7">
        <w:rPr>
          <w:rFonts w:cstheme="minorHAnsi"/>
        </w:rPr>
        <w:t>iv</w:t>
      </w:r>
      <w:proofErr w:type="spellEnd"/>
      <w:r w:rsidR="000D7CA7" w:rsidRPr="000D7CA7">
        <w:rPr>
          <w:rFonts w:cstheme="minorHAnsi"/>
        </w:rPr>
        <w:t>) Solicitar prueba de la autorización otorgada</w:t>
      </w:r>
      <w:r w:rsidR="00EE6DC3">
        <w:rPr>
          <w:rFonts w:cstheme="minorHAnsi"/>
        </w:rPr>
        <w:t>;</w:t>
      </w:r>
      <w:r w:rsidR="000D7CA7" w:rsidRPr="000D7CA7">
        <w:rPr>
          <w:rFonts w:cstheme="minorHAnsi"/>
        </w:rPr>
        <w:t xml:space="preserve"> (v) Presentar ante la Superintendencia de Industria y Comercio (SIC) quejas por infracciones a lo dispuesto en la normatividad vigente. Revocar la autorización y/o solicitar la supresión del dato, siempre que no exista un deber legal o contractual que impida eliminarlos</w:t>
      </w:r>
      <w:r w:rsidR="00EE6DC3">
        <w:rPr>
          <w:rFonts w:cstheme="minorHAnsi"/>
        </w:rPr>
        <w:t>;</w:t>
      </w:r>
      <w:r w:rsidR="000D7CA7" w:rsidRPr="000D7CA7">
        <w:rPr>
          <w:rFonts w:cstheme="minorHAnsi"/>
        </w:rPr>
        <w:t xml:space="preserve"> (vi) Abstenerse de responder las preguntas sobre datos sensible</w:t>
      </w:r>
      <w:r w:rsidR="008157EA">
        <w:rPr>
          <w:rFonts w:cstheme="minorHAnsi"/>
        </w:rPr>
        <w:t>s</w:t>
      </w:r>
      <w:r w:rsidR="00695286">
        <w:rPr>
          <w:rFonts w:cstheme="minorHAnsi"/>
        </w:rPr>
        <w:t>.</w:t>
      </w:r>
    </w:p>
    <w:p w14:paraId="055EBFF5" w14:textId="42F7F73B" w:rsidR="003C621F" w:rsidRPr="008157EA" w:rsidRDefault="003C621F" w:rsidP="003C621F">
      <w:pPr>
        <w:jc w:val="both"/>
        <w:rPr>
          <w:shd w:val="clear" w:color="auto" w:fill="FFFFFF"/>
        </w:rPr>
      </w:pPr>
      <w:r>
        <w:rPr>
          <w:rFonts w:cstheme="minorHAnsi"/>
        </w:rPr>
        <w:t xml:space="preserve">Finalmente, como titular de los datos puedo ejercer mis derechos de acuerdo con los procedimientos y requisitos descritos en la </w:t>
      </w:r>
      <w:r w:rsidR="005C4FAC">
        <w:rPr>
          <w:rFonts w:cstheme="minorHAnsi"/>
        </w:rPr>
        <w:t>p</w:t>
      </w:r>
      <w:r>
        <w:rPr>
          <w:rFonts w:cstheme="minorHAnsi"/>
        </w:rPr>
        <w:t xml:space="preserve">olítica de </w:t>
      </w:r>
      <w:r w:rsidR="005C4FAC">
        <w:rPr>
          <w:rFonts w:cstheme="minorHAnsi"/>
        </w:rPr>
        <w:t>t</w:t>
      </w:r>
      <w:r>
        <w:rPr>
          <w:rFonts w:cstheme="minorHAnsi"/>
        </w:rPr>
        <w:t xml:space="preserve">ratamiento de </w:t>
      </w:r>
      <w:r w:rsidR="005C4FAC">
        <w:rPr>
          <w:rFonts w:cstheme="minorHAnsi"/>
        </w:rPr>
        <w:t>d</w:t>
      </w:r>
      <w:r>
        <w:rPr>
          <w:rFonts w:cstheme="minorHAnsi"/>
        </w:rPr>
        <w:t xml:space="preserve">atos </w:t>
      </w:r>
      <w:r w:rsidR="005C4FAC">
        <w:rPr>
          <w:rFonts w:cstheme="minorHAnsi"/>
        </w:rPr>
        <w:t>p</w:t>
      </w:r>
      <w:r>
        <w:rPr>
          <w:rFonts w:cstheme="minorHAnsi"/>
        </w:rPr>
        <w:t xml:space="preserve">ersonales de Conexión Energética </w:t>
      </w:r>
      <w:r w:rsidR="00695286">
        <w:rPr>
          <w:rFonts w:cstheme="minorHAnsi"/>
        </w:rPr>
        <w:t xml:space="preserve">S.A.S. ESP </w:t>
      </w:r>
      <w:r>
        <w:rPr>
          <w:rFonts w:cstheme="minorHAnsi"/>
        </w:rPr>
        <w:t xml:space="preserve">la cual se encuentra publicada en el sitio web o en los repositorios dispuestos por la organización. </w:t>
      </w:r>
      <w:r w:rsidRPr="008157EA">
        <w:rPr>
          <w:shd w:val="clear" w:color="auto" w:fill="FFFFFF"/>
        </w:rPr>
        <w:t xml:space="preserve">Así mismo, solicitar información relativa a protección de datos personales en los siguientes canales de atención: </w:t>
      </w:r>
      <w:r w:rsidRPr="008157EA">
        <w:rPr>
          <w:b/>
          <w:shd w:val="clear" w:color="auto" w:fill="FFFFFF"/>
        </w:rPr>
        <w:t>Dirección</w:t>
      </w:r>
      <w:r w:rsidRPr="008157EA">
        <w:rPr>
          <w:shd w:val="clear" w:color="auto" w:fill="FFFFFF"/>
        </w:rPr>
        <w:t xml:space="preserve">: </w:t>
      </w:r>
      <w:r w:rsidRPr="008157EA">
        <w:rPr>
          <w:rStyle w:val="normaltextrun"/>
          <w:rFonts w:ascii="Calibri" w:hAnsi="Calibri"/>
          <w:color w:val="000000"/>
          <w:shd w:val="clear" w:color="auto" w:fill="FFFFFF"/>
          <w:lang w:val="es-ES"/>
        </w:rPr>
        <w:t xml:space="preserve">Calle 113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ES"/>
        </w:rPr>
        <w:t>#</w:t>
      </w:r>
      <w:r w:rsidRPr="008157EA">
        <w:rPr>
          <w:rStyle w:val="normaltextrun"/>
          <w:rFonts w:ascii="Calibri" w:hAnsi="Calibri"/>
          <w:color w:val="000000"/>
          <w:shd w:val="clear" w:color="auto" w:fill="FFFFFF"/>
          <w:lang w:val="es-ES"/>
        </w:rPr>
        <w:t xml:space="preserve"> 7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ES"/>
        </w:rPr>
        <w:t xml:space="preserve"> – </w:t>
      </w:r>
      <w:r w:rsidRPr="008157EA">
        <w:rPr>
          <w:rStyle w:val="normaltextrun"/>
          <w:rFonts w:ascii="Calibri" w:hAnsi="Calibri"/>
          <w:color w:val="000000"/>
          <w:shd w:val="clear" w:color="auto" w:fill="FFFFFF"/>
          <w:lang w:val="es-ES"/>
        </w:rPr>
        <w:t xml:space="preserve">21 </w:t>
      </w:r>
      <w:proofErr w:type="spellStart"/>
      <w:r w:rsidRPr="008157EA">
        <w:rPr>
          <w:rStyle w:val="normaltextrun"/>
          <w:rFonts w:ascii="Calibri" w:hAnsi="Calibri"/>
          <w:color w:val="000000"/>
          <w:shd w:val="clear" w:color="auto" w:fill="FFFFFF"/>
          <w:lang w:val="es-ES"/>
        </w:rPr>
        <w:t>Teleport</w:t>
      </w:r>
      <w:proofErr w:type="spellEnd"/>
      <w:r w:rsidRPr="008157EA">
        <w:rPr>
          <w:rStyle w:val="normaltextrun"/>
          <w:rFonts w:ascii="Calibri" w:hAnsi="Calibri"/>
          <w:color w:val="000000"/>
          <w:shd w:val="clear" w:color="auto" w:fill="FFFFFF"/>
          <w:lang w:val="es-ES"/>
        </w:rPr>
        <w:t xml:space="preserve"> Business Park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ES"/>
        </w:rPr>
        <w:t xml:space="preserve"> torre A - </w:t>
      </w:r>
      <w:r w:rsidR="008157EA">
        <w:rPr>
          <w:rStyle w:val="normaltextrun"/>
          <w:rFonts w:ascii="Calibri" w:hAnsi="Calibri" w:cs="Calibri"/>
          <w:color w:val="000000"/>
          <w:shd w:val="clear" w:color="auto" w:fill="FFFFFF"/>
          <w:lang w:val="es-ES"/>
        </w:rPr>
        <w:t xml:space="preserve">Piso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ES"/>
        </w:rPr>
        <w:t xml:space="preserve">15 </w:t>
      </w:r>
      <w:r w:rsidRPr="008157EA">
        <w:rPr>
          <w:rStyle w:val="normaltextrun"/>
          <w:rFonts w:ascii="Calibri" w:hAnsi="Calibri"/>
          <w:color w:val="000000"/>
          <w:shd w:val="clear" w:color="auto" w:fill="FFFFFF"/>
          <w:lang w:val="es-ES"/>
        </w:rPr>
        <w:t xml:space="preserve">Bogotá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ES"/>
        </w:rPr>
        <w:t>/</w:t>
      </w:r>
      <w:r w:rsidRPr="008157EA">
        <w:rPr>
          <w:rStyle w:val="normaltextrun"/>
          <w:rFonts w:ascii="Calibri" w:hAnsi="Calibri"/>
          <w:color w:val="000000"/>
          <w:shd w:val="clear" w:color="auto" w:fill="FFFFFF"/>
          <w:lang w:val="es-ES"/>
        </w:rPr>
        <w:t xml:space="preserve"> Colombia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  <w:r>
        <w:rPr>
          <w:rFonts w:cstheme="minorHAnsi"/>
          <w:shd w:val="clear" w:color="auto" w:fill="FFFFFF"/>
        </w:rPr>
        <w:t>Bogotá – Colombia,</w:t>
      </w:r>
      <w:r w:rsidRPr="008157EA">
        <w:rPr>
          <w:shd w:val="clear" w:color="auto" w:fill="FFFFFF"/>
        </w:rPr>
        <w:t xml:space="preserve"> </w:t>
      </w:r>
      <w:r w:rsidRPr="008157EA">
        <w:rPr>
          <w:b/>
          <w:shd w:val="clear" w:color="auto" w:fill="FFFFFF"/>
        </w:rPr>
        <w:t>Teléfono</w:t>
      </w:r>
      <w:r w:rsidRPr="008157EA">
        <w:rPr>
          <w:shd w:val="clear" w:color="auto" w:fill="FFFFFF"/>
        </w:rPr>
        <w:t>: (</w:t>
      </w:r>
      <w:r>
        <w:rPr>
          <w:rFonts w:cstheme="minorHAnsi"/>
          <w:shd w:val="clear" w:color="auto" w:fill="FFFFFF"/>
        </w:rPr>
        <w:t>601</w:t>
      </w:r>
      <w:r w:rsidRPr="008157EA">
        <w:rPr>
          <w:shd w:val="clear" w:color="auto" w:fill="FFFFFF"/>
        </w:rPr>
        <w:t xml:space="preserve">) </w:t>
      </w:r>
      <w:r w:rsidRPr="008157EA">
        <w:rPr>
          <w:rStyle w:val="normaltextrun"/>
          <w:rFonts w:ascii="Calibri" w:hAnsi="Calibri"/>
          <w:color w:val="000000"/>
          <w:bdr w:val="none" w:sz="0" w:space="0" w:color="auto" w:frame="1"/>
        </w:rPr>
        <w:t xml:space="preserve">6292529 </w:t>
      </w:r>
      <w:r w:rsidRPr="008157EA">
        <w:rPr>
          <w:shd w:val="clear" w:color="auto" w:fill="FFFFFF"/>
        </w:rPr>
        <w:t xml:space="preserve">o al </w:t>
      </w:r>
      <w:r w:rsidRPr="00C00DD1">
        <w:rPr>
          <w:b/>
          <w:bCs/>
          <w:shd w:val="clear" w:color="auto" w:fill="FFFFFF"/>
        </w:rPr>
        <w:t>correo electrónico:</w:t>
      </w:r>
      <w:r w:rsidRPr="008157EA">
        <w:rPr>
          <w:shd w:val="clear" w:color="auto" w:fill="FFFFFF"/>
        </w:rPr>
        <w:t xml:space="preserve"> </w:t>
      </w:r>
      <w:r w:rsidR="00C0696F" w:rsidRPr="00C0696F">
        <w:rPr>
          <w:rFonts w:cstheme="minorHAnsi"/>
          <w:shd w:val="clear" w:color="auto" w:fill="FFFFFF"/>
        </w:rPr>
        <w:t>contacto@conexionenergeticabmc.com.co</w:t>
      </w:r>
    </w:p>
    <w:p w14:paraId="47A67A3C" w14:textId="77777777" w:rsidR="00013EC3" w:rsidRPr="001D4328" w:rsidRDefault="00013EC3" w:rsidP="007A063F">
      <w:pPr>
        <w:jc w:val="both"/>
        <w:rPr>
          <w:rFonts w:cstheme="minorHAnsi"/>
          <w:color w:val="FF0000"/>
        </w:rPr>
      </w:pPr>
    </w:p>
    <w:sectPr w:rsidR="00013EC3" w:rsidRPr="001D4328" w:rsidSect="007A063F">
      <w:headerReference w:type="default" r:id="rId12"/>
      <w:footerReference w:type="default" r:id="rId13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15E6" w14:textId="77777777" w:rsidR="0049099E" w:rsidRDefault="0049099E" w:rsidP="007B039D">
      <w:pPr>
        <w:spacing w:after="0" w:line="240" w:lineRule="auto"/>
      </w:pPr>
      <w:r>
        <w:separator/>
      </w:r>
    </w:p>
  </w:endnote>
  <w:endnote w:type="continuationSeparator" w:id="0">
    <w:p w14:paraId="56FB8114" w14:textId="77777777" w:rsidR="0049099E" w:rsidRDefault="0049099E" w:rsidP="007B039D">
      <w:pPr>
        <w:spacing w:after="0" w:line="240" w:lineRule="auto"/>
      </w:pPr>
      <w:r>
        <w:continuationSeparator/>
      </w:r>
    </w:p>
  </w:endnote>
  <w:endnote w:type="continuationNotice" w:id="1">
    <w:p w14:paraId="04254B52" w14:textId="77777777" w:rsidR="0049099E" w:rsidRDefault="004909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4728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EEF75BD" w14:textId="36196541" w:rsidR="0098387E" w:rsidRPr="0039628A" w:rsidRDefault="00DF53C5" w:rsidP="001E3655">
        <w:pPr>
          <w:contextualSpacing/>
          <w:jc w:val="right"/>
          <w:rPr>
            <w:sz w:val="20"/>
          </w:rPr>
        </w:pPr>
        <w:r w:rsidRPr="006459E8">
          <w:rPr>
            <w:rFonts w:cstheme="minorHAnsi"/>
          </w:rPr>
          <w:t xml:space="preserve">Página </w:t>
        </w:r>
        <w:r w:rsidRPr="006459E8">
          <w:rPr>
            <w:rFonts w:cstheme="minorHAnsi"/>
          </w:rPr>
          <w:fldChar w:fldCharType="begin"/>
        </w:r>
        <w:r w:rsidRPr="006459E8">
          <w:rPr>
            <w:rFonts w:cstheme="minorHAnsi"/>
          </w:rPr>
          <w:instrText xml:space="preserve"> PAGE </w:instrText>
        </w:r>
        <w:r w:rsidRPr="006459E8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6459E8">
          <w:rPr>
            <w:rFonts w:cstheme="minorHAnsi"/>
          </w:rPr>
          <w:fldChar w:fldCharType="end"/>
        </w:r>
        <w:r w:rsidRPr="006459E8">
          <w:rPr>
            <w:rFonts w:cstheme="minorHAnsi"/>
          </w:rPr>
          <w:t xml:space="preserve"> de </w:t>
        </w:r>
        <w:r w:rsidRPr="006459E8">
          <w:rPr>
            <w:rFonts w:cstheme="minorHAnsi"/>
          </w:rPr>
          <w:fldChar w:fldCharType="begin"/>
        </w:r>
        <w:r w:rsidRPr="006459E8">
          <w:rPr>
            <w:rFonts w:cstheme="minorHAnsi"/>
          </w:rPr>
          <w:instrText xml:space="preserve"> NUMPAGES  </w:instrText>
        </w:r>
        <w:r w:rsidRPr="006459E8">
          <w:rPr>
            <w:rFonts w:cstheme="minorHAnsi"/>
          </w:rPr>
          <w:fldChar w:fldCharType="separate"/>
        </w:r>
        <w:r>
          <w:rPr>
            <w:rFonts w:cstheme="minorHAnsi"/>
          </w:rPr>
          <w:t>6</w:t>
        </w:r>
        <w:r w:rsidRPr="006459E8">
          <w:rPr>
            <w:rFonts w:cstheme="minorHAnsi"/>
          </w:rPr>
          <w:fldChar w:fldCharType="end"/>
        </w:r>
      </w:p>
    </w:sdtContent>
  </w:sdt>
  <w:p w14:paraId="13847A2D" w14:textId="77777777" w:rsidR="0098387E" w:rsidRDefault="009838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006E" w14:textId="77777777" w:rsidR="0049099E" w:rsidRDefault="0049099E" w:rsidP="007B039D">
      <w:pPr>
        <w:spacing w:after="0" w:line="240" w:lineRule="auto"/>
      </w:pPr>
      <w:r>
        <w:separator/>
      </w:r>
    </w:p>
  </w:footnote>
  <w:footnote w:type="continuationSeparator" w:id="0">
    <w:p w14:paraId="096C1201" w14:textId="77777777" w:rsidR="0049099E" w:rsidRDefault="0049099E" w:rsidP="007B039D">
      <w:pPr>
        <w:spacing w:after="0" w:line="240" w:lineRule="auto"/>
      </w:pPr>
      <w:r>
        <w:continuationSeparator/>
      </w:r>
    </w:p>
  </w:footnote>
  <w:footnote w:type="continuationNotice" w:id="1">
    <w:p w14:paraId="725D75DB" w14:textId="77777777" w:rsidR="0049099E" w:rsidRDefault="0049099E">
      <w:pPr>
        <w:spacing w:after="0" w:line="240" w:lineRule="auto"/>
      </w:pPr>
    </w:p>
  </w:footnote>
  <w:footnote w:id="2">
    <w:p w14:paraId="00AFF58B" w14:textId="6FFD49D1" w:rsidR="003E28FB" w:rsidRPr="003E28FB" w:rsidRDefault="003E28FB" w:rsidP="00803B30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="00F513AA">
        <w:rPr>
          <w:sz w:val="16"/>
          <w:szCs w:val="16"/>
          <w:lang w:val="es-MX"/>
        </w:rPr>
        <w:t xml:space="preserve">Corresponde a </w:t>
      </w:r>
      <w:r w:rsidR="003F19B6" w:rsidRPr="003F19B6">
        <w:rPr>
          <w:sz w:val="16"/>
          <w:szCs w:val="16"/>
          <w:lang w:val="es-MX"/>
        </w:rPr>
        <w:t xml:space="preserve">alguno de los siguientes perfiles </w:t>
      </w:r>
      <w:r w:rsidR="00F513AA">
        <w:rPr>
          <w:sz w:val="16"/>
          <w:szCs w:val="16"/>
          <w:lang w:val="es-MX"/>
        </w:rPr>
        <w:t xml:space="preserve">asignados </w:t>
      </w:r>
      <w:r w:rsidR="003F19B6">
        <w:rPr>
          <w:sz w:val="16"/>
          <w:szCs w:val="16"/>
          <w:lang w:val="es-MX"/>
        </w:rPr>
        <w:t xml:space="preserve">por persona: </w:t>
      </w:r>
      <w:r w:rsidR="00817FCA">
        <w:rPr>
          <w:sz w:val="16"/>
          <w:szCs w:val="16"/>
          <w:lang w:val="es-MX"/>
        </w:rPr>
        <w:t>Administrador del Participante,</w:t>
      </w:r>
      <w:r w:rsidR="008F2C08">
        <w:rPr>
          <w:sz w:val="16"/>
          <w:szCs w:val="16"/>
          <w:lang w:val="es-MX"/>
        </w:rPr>
        <w:t xml:space="preserve"> Representante de Contratos,</w:t>
      </w:r>
      <w:r w:rsidR="00817FCA">
        <w:rPr>
          <w:sz w:val="16"/>
          <w:szCs w:val="16"/>
          <w:lang w:val="es-MX"/>
        </w:rPr>
        <w:t xml:space="preserve"> </w:t>
      </w:r>
      <w:r w:rsidR="00F513AA">
        <w:rPr>
          <w:sz w:val="16"/>
          <w:szCs w:val="16"/>
          <w:lang w:val="es-MX"/>
        </w:rPr>
        <w:t>Negociador</w:t>
      </w:r>
      <w:r w:rsidR="003F19B6">
        <w:rPr>
          <w:sz w:val="16"/>
          <w:szCs w:val="16"/>
          <w:lang w:val="es-MX"/>
        </w:rPr>
        <w:t>, Gestor de Garantías, Gestor de Pagos</w:t>
      </w:r>
      <w:r w:rsidR="00333BB4">
        <w:rPr>
          <w:sz w:val="16"/>
          <w:szCs w:val="16"/>
          <w:lang w:val="es-MX"/>
        </w:rPr>
        <w:t xml:space="preserve"> (a terceros y de los servicios prestados por Conexión Energética S.A.S. ESP)</w:t>
      </w:r>
      <w:r w:rsidR="003F19B6">
        <w:rPr>
          <w:sz w:val="16"/>
          <w:szCs w:val="16"/>
          <w:lang w:val="es-MX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A2DA8" w14:textId="1B6DD37B" w:rsidR="007B039D" w:rsidRPr="004450BD" w:rsidRDefault="007B039D" w:rsidP="007B039D">
    <w:pPr>
      <w:pStyle w:val="Encabezado"/>
      <w:tabs>
        <w:tab w:val="left" w:pos="253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14:paraId="37C64712" w14:textId="547F21A6" w:rsidR="007B039D" w:rsidRDefault="007B039D" w:rsidP="007B039D">
    <w:pPr>
      <w:pStyle w:val="Encabezado"/>
      <w:jc w:val="right"/>
    </w:pPr>
  </w:p>
  <w:tbl>
    <w:tblPr>
      <w:tblStyle w:val="Tablaconcuadrcula"/>
      <w:tblW w:w="9909" w:type="dxa"/>
      <w:tblInd w:w="-147" w:type="dxa"/>
      <w:tblLook w:val="04A0" w:firstRow="1" w:lastRow="0" w:firstColumn="1" w:lastColumn="0" w:noHBand="0" w:noVBand="1"/>
    </w:tblPr>
    <w:tblGrid>
      <w:gridCol w:w="1807"/>
      <w:gridCol w:w="5139"/>
      <w:gridCol w:w="2963"/>
    </w:tblGrid>
    <w:tr w:rsidR="00EA05B6" w14:paraId="13E5DFFE" w14:textId="77777777" w:rsidTr="00562738">
      <w:trPr>
        <w:trHeight w:val="140"/>
      </w:trPr>
      <w:tc>
        <w:tcPr>
          <w:tcW w:w="1807" w:type="dxa"/>
          <w:vMerge w:val="restart"/>
          <w:vAlign w:val="center"/>
        </w:tcPr>
        <w:p w14:paraId="4A255643" w14:textId="77777777" w:rsidR="00EA05B6" w:rsidRPr="00723DDC" w:rsidRDefault="00EA05B6" w:rsidP="00EA05B6">
          <w:pPr>
            <w:pStyle w:val="Encabezado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38560A0D" wp14:editId="57CC7275">
                <wp:extent cx="1010673" cy="385602"/>
                <wp:effectExtent l="0" t="0" r="0" b="0"/>
                <wp:docPr id="2" name="Imagen 2" descr="Imagen que contiene 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Imagen que contiene Text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0004" cy="4006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9" w:type="dxa"/>
          <w:vMerge w:val="restart"/>
          <w:vAlign w:val="center"/>
        </w:tcPr>
        <w:p w14:paraId="156B1D63" w14:textId="29A40A02" w:rsidR="00EA05B6" w:rsidRPr="001E3655" w:rsidRDefault="003A39EA" w:rsidP="00EA05B6">
          <w:pPr>
            <w:pStyle w:val="Encabezado"/>
            <w:jc w:val="center"/>
            <w:rPr>
              <w:b/>
              <w:lang w:val="es-MX"/>
            </w:rPr>
          </w:pPr>
          <w:r w:rsidRPr="003A39EA">
            <w:rPr>
              <w:b/>
            </w:rPr>
            <w:t>DECLARACIÓN DE IDONEIDAD, CAPACIDAD Y EXPERIENCIA Y AUTORIZACIÓN DE PERFILES PERSONAS VINCULADAS</w:t>
          </w:r>
        </w:p>
      </w:tc>
      <w:tc>
        <w:tcPr>
          <w:tcW w:w="2963" w:type="dxa"/>
        </w:tcPr>
        <w:p w14:paraId="495318A9" w14:textId="44606B90" w:rsidR="00EA05B6" w:rsidRPr="001E3655" w:rsidRDefault="00EA05B6" w:rsidP="00EA05B6">
          <w:pPr>
            <w:pStyle w:val="Encabezado"/>
            <w:rPr>
              <w:sz w:val="20"/>
            </w:rPr>
          </w:pPr>
          <w:r w:rsidRPr="001E3655">
            <w:rPr>
              <w:sz w:val="20"/>
            </w:rPr>
            <w:t xml:space="preserve">CÓDIGO:  </w:t>
          </w:r>
          <w:r w:rsidRPr="004756A1">
            <w:rPr>
              <w:sz w:val="20"/>
              <w:szCs w:val="20"/>
            </w:rPr>
            <w:t>CE-MCE</w:t>
          </w:r>
          <w:r w:rsidRPr="001E3655">
            <w:rPr>
              <w:sz w:val="20"/>
            </w:rPr>
            <w:t>-FT-</w:t>
          </w:r>
          <w:r w:rsidR="004930E3">
            <w:rPr>
              <w:sz w:val="20"/>
              <w:szCs w:val="20"/>
            </w:rPr>
            <w:t>5</w:t>
          </w:r>
        </w:p>
      </w:tc>
    </w:tr>
    <w:tr w:rsidR="00EA05B6" w14:paraId="73C794B8" w14:textId="77777777" w:rsidTr="00562738">
      <w:trPr>
        <w:trHeight w:val="140"/>
      </w:trPr>
      <w:tc>
        <w:tcPr>
          <w:tcW w:w="1807" w:type="dxa"/>
          <w:vMerge/>
        </w:tcPr>
        <w:p w14:paraId="74CEC985" w14:textId="77777777" w:rsidR="00EA05B6" w:rsidRDefault="00EA05B6" w:rsidP="00EA05B6">
          <w:pPr>
            <w:pStyle w:val="Encabezado"/>
          </w:pPr>
        </w:p>
      </w:tc>
      <w:tc>
        <w:tcPr>
          <w:tcW w:w="5139" w:type="dxa"/>
          <w:vMerge/>
        </w:tcPr>
        <w:p w14:paraId="3C15E0A3" w14:textId="77777777" w:rsidR="00EA05B6" w:rsidRDefault="00EA05B6" w:rsidP="00EA05B6">
          <w:pPr>
            <w:pStyle w:val="Encabezado"/>
          </w:pPr>
        </w:p>
      </w:tc>
      <w:tc>
        <w:tcPr>
          <w:tcW w:w="2963" w:type="dxa"/>
        </w:tcPr>
        <w:p w14:paraId="2E57A7A8" w14:textId="45AA2C4D" w:rsidR="00EA05B6" w:rsidRPr="001E3655" w:rsidRDefault="00EA05B6" w:rsidP="00EA05B6">
          <w:pPr>
            <w:pStyle w:val="Encabezado"/>
            <w:rPr>
              <w:sz w:val="20"/>
            </w:rPr>
          </w:pPr>
          <w:r w:rsidRPr="001E3655">
            <w:rPr>
              <w:sz w:val="20"/>
            </w:rPr>
            <w:t xml:space="preserve">VIGENCIA DESDE: </w:t>
          </w:r>
          <w:r w:rsidR="00530624">
            <w:rPr>
              <w:sz w:val="20"/>
              <w:szCs w:val="20"/>
            </w:rPr>
            <w:t>23</w:t>
          </w:r>
          <w:r w:rsidRPr="004756A1">
            <w:rPr>
              <w:sz w:val="20"/>
              <w:szCs w:val="20"/>
            </w:rPr>
            <w:t>/</w:t>
          </w:r>
          <w:r w:rsidR="00530624">
            <w:rPr>
              <w:sz w:val="20"/>
              <w:szCs w:val="20"/>
            </w:rPr>
            <w:t>05</w:t>
          </w:r>
          <w:r w:rsidRPr="001E3655">
            <w:rPr>
              <w:sz w:val="20"/>
            </w:rPr>
            <w:t>/</w:t>
          </w:r>
          <w:r w:rsidR="00530624">
            <w:rPr>
              <w:sz w:val="20"/>
            </w:rPr>
            <w:t>2023</w:t>
          </w:r>
        </w:p>
      </w:tc>
    </w:tr>
    <w:tr w:rsidR="00EA05B6" w14:paraId="6E2C661B" w14:textId="77777777" w:rsidTr="00562738">
      <w:trPr>
        <w:trHeight w:val="140"/>
      </w:trPr>
      <w:tc>
        <w:tcPr>
          <w:tcW w:w="1807" w:type="dxa"/>
          <w:vMerge/>
        </w:tcPr>
        <w:p w14:paraId="4AA15BFE" w14:textId="77777777" w:rsidR="00EA05B6" w:rsidRDefault="00EA05B6" w:rsidP="00EA05B6">
          <w:pPr>
            <w:pStyle w:val="Encabezado"/>
          </w:pPr>
        </w:p>
      </w:tc>
      <w:tc>
        <w:tcPr>
          <w:tcW w:w="5139" w:type="dxa"/>
          <w:vMerge/>
        </w:tcPr>
        <w:p w14:paraId="2B52F092" w14:textId="77777777" w:rsidR="00EA05B6" w:rsidRDefault="00EA05B6" w:rsidP="00EA05B6">
          <w:pPr>
            <w:pStyle w:val="Encabezado"/>
          </w:pPr>
        </w:p>
      </w:tc>
      <w:tc>
        <w:tcPr>
          <w:tcW w:w="2963" w:type="dxa"/>
        </w:tcPr>
        <w:p w14:paraId="27E3EDF4" w14:textId="2C726B47" w:rsidR="00EA05B6" w:rsidRPr="001E3655" w:rsidRDefault="00EA05B6" w:rsidP="00EA05B6">
          <w:pPr>
            <w:pStyle w:val="Encabezado"/>
            <w:rPr>
              <w:sz w:val="20"/>
            </w:rPr>
          </w:pPr>
          <w:r w:rsidRPr="001E3655">
            <w:rPr>
              <w:sz w:val="20"/>
            </w:rPr>
            <w:t xml:space="preserve">VERSIÓN: </w:t>
          </w:r>
          <w:r w:rsidR="00530624">
            <w:rPr>
              <w:sz w:val="20"/>
            </w:rPr>
            <w:t>1</w:t>
          </w:r>
        </w:p>
      </w:tc>
    </w:tr>
  </w:tbl>
  <w:p w14:paraId="79670BCD" w14:textId="77777777" w:rsidR="007B039D" w:rsidRDefault="007B03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B07B2"/>
    <w:multiLevelType w:val="hybridMultilevel"/>
    <w:tmpl w:val="C5DC359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A7AB0"/>
    <w:multiLevelType w:val="hybridMultilevel"/>
    <w:tmpl w:val="F672186A"/>
    <w:lvl w:ilvl="0" w:tplc="032059C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330503">
    <w:abstractNumId w:val="1"/>
  </w:num>
  <w:num w:numId="2" w16cid:durableId="385301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3F"/>
    <w:rsid w:val="00011458"/>
    <w:rsid w:val="00013EC3"/>
    <w:rsid w:val="00020A89"/>
    <w:rsid w:val="00021F47"/>
    <w:rsid w:val="000261A8"/>
    <w:rsid w:val="00033A16"/>
    <w:rsid w:val="00053EB3"/>
    <w:rsid w:val="0006296B"/>
    <w:rsid w:val="0007261D"/>
    <w:rsid w:val="00073753"/>
    <w:rsid w:val="000913E7"/>
    <w:rsid w:val="000C096B"/>
    <w:rsid w:val="000C12B8"/>
    <w:rsid w:val="000D06A3"/>
    <w:rsid w:val="000D44F7"/>
    <w:rsid w:val="000D7CA7"/>
    <w:rsid w:val="000E59A8"/>
    <w:rsid w:val="00102727"/>
    <w:rsid w:val="00137D3F"/>
    <w:rsid w:val="00137FE7"/>
    <w:rsid w:val="00165E8F"/>
    <w:rsid w:val="001660FC"/>
    <w:rsid w:val="001676FA"/>
    <w:rsid w:val="00171A8B"/>
    <w:rsid w:val="001A1FEE"/>
    <w:rsid w:val="001D223B"/>
    <w:rsid w:val="001D4328"/>
    <w:rsid w:val="001E3655"/>
    <w:rsid w:val="001F3F98"/>
    <w:rsid w:val="00201D9C"/>
    <w:rsid w:val="002331BF"/>
    <w:rsid w:val="00272966"/>
    <w:rsid w:val="002B4908"/>
    <w:rsid w:val="002D6241"/>
    <w:rsid w:val="002E5B24"/>
    <w:rsid w:val="0031436F"/>
    <w:rsid w:val="00333BB4"/>
    <w:rsid w:val="00340F88"/>
    <w:rsid w:val="003462CF"/>
    <w:rsid w:val="00350B99"/>
    <w:rsid w:val="00355299"/>
    <w:rsid w:val="00386DFB"/>
    <w:rsid w:val="0039628A"/>
    <w:rsid w:val="003A39EA"/>
    <w:rsid w:val="003C2DA0"/>
    <w:rsid w:val="003C621F"/>
    <w:rsid w:val="003C67C3"/>
    <w:rsid w:val="003D47B2"/>
    <w:rsid w:val="003D6637"/>
    <w:rsid w:val="003E28FB"/>
    <w:rsid w:val="003F19B6"/>
    <w:rsid w:val="003F4EBC"/>
    <w:rsid w:val="0040055A"/>
    <w:rsid w:val="00401340"/>
    <w:rsid w:val="00412490"/>
    <w:rsid w:val="00421662"/>
    <w:rsid w:val="00451810"/>
    <w:rsid w:val="00453CA5"/>
    <w:rsid w:val="00463428"/>
    <w:rsid w:val="00471138"/>
    <w:rsid w:val="004756A1"/>
    <w:rsid w:val="004811B2"/>
    <w:rsid w:val="0049099E"/>
    <w:rsid w:val="004930E3"/>
    <w:rsid w:val="004A1378"/>
    <w:rsid w:val="004A2B0C"/>
    <w:rsid w:val="004E77AE"/>
    <w:rsid w:val="004F30CC"/>
    <w:rsid w:val="005007EB"/>
    <w:rsid w:val="00530624"/>
    <w:rsid w:val="00535161"/>
    <w:rsid w:val="00553342"/>
    <w:rsid w:val="00562738"/>
    <w:rsid w:val="00564870"/>
    <w:rsid w:val="0057523A"/>
    <w:rsid w:val="00576AA3"/>
    <w:rsid w:val="0058484A"/>
    <w:rsid w:val="005A6213"/>
    <w:rsid w:val="005A76B6"/>
    <w:rsid w:val="005B2243"/>
    <w:rsid w:val="005C4FAC"/>
    <w:rsid w:val="005E2FE4"/>
    <w:rsid w:val="005E66DC"/>
    <w:rsid w:val="0061120A"/>
    <w:rsid w:val="006671D4"/>
    <w:rsid w:val="00670BDD"/>
    <w:rsid w:val="0067299A"/>
    <w:rsid w:val="00687A61"/>
    <w:rsid w:val="00695286"/>
    <w:rsid w:val="00697731"/>
    <w:rsid w:val="006A6EF1"/>
    <w:rsid w:val="006B5C11"/>
    <w:rsid w:val="006C47CD"/>
    <w:rsid w:val="006D48DC"/>
    <w:rsid w:val="00702EF5"/>
    <w:rsid w:val="00704CC5"/>
    <w:rsid w:val="0071583C"/>
    <w:rsid w:val="00715AD4"/>
    <w:rsid w:val="007220EC"/>
    <w:rsid w:val="00723DDC"/>
    <w:rsid w:val="00723F6F"/>
    <w:rsid w:val="00730F35"/>
    <w:rsid w:val="00764398"/>
    <w:rsid w:val="007674A0"/>
    <w:rsid w:val="007721B4"/>
    <w:rsid w:val="00791A0C"/>
    <w:rsid w:val="007A063F"/>
    <w:rsid w:val="007B039D"/>
    <w:rsid w:val="007B17A5"/>
    <w:rsid w:val="007B374B"/>
    <w:rsid w:val="007C3EC5"/>
    <w:rsid w:val="007C660A"/>
    <w:rsid w:val="007E0D9E"/>
    <w:rsid w:val="007E67E6"/>
    <w:rsid w:val="00803B30"/>
    <w:rsid w:val="0081163E"/>
    <w:rsid w:val="008157EA"/>
    <w:rsid w:val="0081644A"/>
    <w:rsid w:val="00817FCA"/>
    <w:rsid w:val="008476CC"/>
    <w:rsid w:val="00861C25"/>
    <w:rsid w:val="0087369C"/>
    <w:rsid w:val="008A7BE9"/>
    <w:rsid w:val="008B517E"/>
    <w:rsid w:val="008D3162"/>
    <w:rsid w:val="008E54D1"/>
    <w:rsid w:val="008E5BAC"/>
    <w:rsid w:val="008F2C08"/>
    <w:rsid w:val="00901DE9"/>
    <w:rsid w:val="00905911"/>
    <w:rsid w:val="0094165A"/>
    <w:rsid w:val="00950F47"/>
    <w:rsid w:val="009532BF"/>
    <w:rsid w:val="0096005A"/>
    <w:rsid w:val="0098387E"/>
    <w:rsid w:val="009E7714"/>
    <w:rsid w:val="009F135E"/>
    <w:rsid w:val="00A03C92"/>
    <w:rsid w:val="00A12F0C"/>
    <w:rsid w:val="00A13E90"/>
    <w:rsid w:val="00A25B31"/>
    <w:rsid w:val="00A4675E"/>
    <w:rsid w:val="00A73D09"/>
    <w:rsid w:val="00AB57B8"/>
    <w:rsid w:val="00AE74C0"/>
    <w:rsid w:val="00AF0598"/>
    <w:rsid w:val="00B311B1"/>
    <w:rsid w:val="00B47D6D"/>
    <w:rsid w:val="00B54D0E"/>
    <w:rsid w:val="00B57A18"/>
    <w:rsid w:val="00B6605A"/>
    <w:rsid w:val="00B739DD"/>
    <w:rsid w:val="00B9261D"/>
    <w:rsid w:val="00B92E6F"/>
    <w:rsid w:val="00BA3705"/>
    <w:rsid w:val="00BB5338"/>
    <w:rsid w:val="00BB7F1E"/>
    <w:rsid w:val="00BC7232"/>
    <w:rsid w:val="00BC7F4E"/>
    <w:rsid w:val="00BD083F"/>
    <w:rsid w:val="00BD6CFD"/>
    <w:rsid w:val="00C00DD1"/>
    <w:rsid w:val="00C04410"/>
    <w:rsid w:val="00C0696F"/>
    <w:rsid w:val="00C26AD4"/>
    <w:rsid w:val="00C27C4B"/>
    <w:rsid w:val="00C32DCB"/>
    <w:rsid w:val="00C45CB1"/>
    <w:rsid w:val="00C72688"/>
    <w:rsid w:val="00C73946"/>
    <w:rsid w:val="00C74AEF"/>
    <w:rsid w:val="00C764ED"/>
    <w:rsid w:val="00C903D4"/>
    <w:rsid w:val="00C9577E"/>
    <w:rsid w:val="00CB65D4"/>
    <w:rsid w:val="00CC7D4B"/>
    <w:rsid w:val="00CE19D3"/>
    <w:rsid w:val="00CE3135"/>
    <w:rsid w:val="00D2026E"/>
    <w:rsid w:val="00D21A6F"/>
    <w:rsid w:val="00D67830"/>
    <w:rsid w:val="00D71154"/>
    <w:rsid w:val="00D81225"/>
    <w:rsid w:val="00D92548"/>
    <w:rsid w:val="00DD0DBD"/>
    <w:rsid w:val="00DF53C5"/>
    <w:rsid w:val="00E07DFD"/>
    <w:rsid w:val="00E124AD"/>
    <w:rsid w:val="00E17FC5"/>
    <w:rsid w:val="00E40FD3"/>
    <w:rsid w:val="00E652BB"/>
    <w:rsid w:val="00E97F6F"/>
    <w:rsid w:val="00EA05B6"/>
    <w:rsid w:val="00EA1DC2"/>
    <w:rsid w:val="00ED5D2E"/>
    <w:rsid w:val="00EE44A7"/>
    <w:rsid w:val="00EE6DC3"/>
    <w:rsid w:val="00EF2B58"/>
    <w:rsid w:val="00F113F2"/>
    <w:rsid w:val="00F17BD1"/>
    <w:rsid w:val="00F35492"/>
    <w:rsid w:val="00F374B4"/>
    <w:rsid w:val="00F416FB"/>
    <w:rsid w:val="00F421E1"/>
    <w:rsid w:val="00F513AA"/>
    <w:rsid w:val="00F524AF"/>
    <w:rsid w:val="00F6067C"/>
    <w:rsid w:val="00F66F4F"/>
    <w:rsid w:val="00F8078A"/>
    <w:rsid w:val="00F8551A"/>
    <w:rsid w:val="00F91C36"/>
    <w:rsid w:val="00FC2531"/>
    <w:rsid w:val="00FD6895"/>
    <w:rsid w:val="00FD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DFC23"/>
  <w15:docId w15:val="{2CD60922-85F1-4267-B4D4-8EDC5AAB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A063F"/>
    <w:pPr>
      <w:spacing w:after="0" w:line="240" w:lineRule="auto"/>
    </w:pPr>
  </w:style>
  <w:style w:type="paragraph" w:customStyle="1" w:styleId="Default">
    <w:name w:val="Default"/>
    <w:rsid w:val="007A06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7A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A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063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B03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039D"/>
  </w:style>
  <w:style w:type="paragraph" w:styleId="Piedepgina">
    <w:name w:val="footer"/>
    <w:basedOn w:val="Normal"/>
    <w:link w:val="PiedepginaCar"/>
    <w:uiPriority w:val="99"/>
    <w:unhideWhenUsed/>
    <w:rsid w:val="007B03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39D"/>
  </w:style>
  <w:style w:type="character" w:styleId="Hipervnculo">
    <w:name w:val="Hyperlink"/>
    <w:basedOn w:val="Fuentedeprrafopredeter"/>
    <w:uiPriority w:val="99"/>
    <w:unhideWhenUsed/>
    <w:rsid w:val="007B039D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7369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05911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50F4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50F4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50F4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D7115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115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115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549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549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8E54D1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3C621F"/>
  </w:style>
  <w:style w:type="character" w:customStyle="1" w:styleId="eop">
    <w:name w:val="eop"/>
    <w:basedOn w:val="Fuentedeprrafopredeter"/>
    <w:rsid w:val="003C6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DC1934D8007C45869761DB71E849D2" ma:contentTypeVersion="15" ma:contentTypeDescription="Crear nuevo documento." ma:contentTypeScope="" ma:versionID="71cf38fbf4f3e43794eb9fda67df32a0">
  <xsd:schema xmlns:xsd="http://www.w3.org/2001/XMLSchema" xmlns:xs="http://www.w3.org/2001/XMLSchema" xmlns:p="http://schemas.microsoft.com/office/2006/metadata/properties" xmlns:ns2="6d3b9bfe-4dbb-4958-b890-337d0e6b7b9a" xmlns:ns3="283a1cf7-1e38-42f7-9e60-ea7b52055c8e" targetNamespace="http://schemas.microsoft.com/office/2006/metadata/properties" ma:root="true" ma:fieldsID="5fdd5755db80a6d3f4d2b7753778664b" ns2:_="" ns3:_="">
    <xsd:import namespace="6d3b9bfe-4dbb-4958-b890-337d0e6b7b9a"/>
    <xsd:import namespace="283a1cf7-1e38-42f7-9e60-ea7b52055c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b9bfe-4dbb-4958-b890-337d0e6b7b9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68ed3-e444-4a4e-b27a-998b4a139a77}" ma:internalName="TaxCatchAll" ma:showField="CatchAllData" ma:web="6d3b9bfe-4dbb-4958-b890-337d0e6b7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a1cf7-1e38-42f7-9e60-ea7b52055c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a4a163b5-feee-4499-b846-8d6292ade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283a1cf7-1e38-42f7-9e60-ea7b52055c8e">
      <Terms xmlns="http://schemas.microsoft.com/office/infopath/2007/PartnerControls"/>
    </lcf76f155ced4ddcb4097134ff3c332f>
    <TaxCatchAll xmlns="6d3b9bfe-4dbb-4958-b890-337d0e6b7b9a" xsi:nil="true"/>
    <_dlc_DocId xmlns="6d3b9bfe-4dbb-4958-b890-337d0e6b7b9a">UH5WM6Y3C6RT-2129513006-22763</_dlc_DocId>
    <_dlc_DocIdUrl xmlns="6d3b9bfe-4dbb-4958-b890-337d0e6b7b9a">
      <Url>https://bna2.sharepoint.com/sites/calidad2/_layouts/15/DocIdRedir.aspx?ID=UH5WM6Y3C6RT-2129513006-22763</Url>
      <Description>UH5WM6Y3C6RT-2129513006-22763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88E7F-1CF4-4BDA-9278-52BC52DB3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3b9bfe-4dbb-4958-b890-337d0e6b7b9a"/>
    <ds:schemaRef ds:uri="283a1cf7-1e38-42f7-9e60-ea7b52055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6FDC2A-8176-41CA-B757-FB232918A73E}">
  <ds:schemaRefs>
    <ds:schemaRef ds:uri="http://schemas.microsoft.com/office/2006/metadata/properties"/>
    <ds:schemaRef ds:uri="283a1cf7-1e38-42f7-9e60-ea7b52055c8e"/>
    <ds:schemaRef ds:uri="http://schemas.microsoft.com/office/infopath/2007/PartnerControls"/>
    <ds:schemaRef ds:uri="6d3b9bfe-4dbb-4958-b890-337d0e6b7b9a"/>
  </ds:schemaRefs>
</ds:datastoreItem>
</file>

<file path=customXml/itemProps3.xml><?xml version="1.0" encoding="utf-8"?>
<ds:datastoreItem xmlns:ds="http://schemas.openxmlformats.org/officeDocument/2006/customXml" ds:itemID="{8C81642F-920E-4B1E-866D-396C506518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F2A294-73CD-4476-AF8B-26A2334915B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082A85D-AA12-48A9-80C0-F45F32E7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Lsanchez</dc:creator>
  <cp:keywords/>
  <dc:description/>
  <cp:lastModifiedBy>Eliana Rodriguez P</cp:lastModifiedBy>
  <cp:revision>2</cp:revision>
  <cp:lastPrinted>2023-05-23T02:16:00Z</cp:lastPrinted>
  <dcterms:created xsi:type="dcterms:W3CDTF">2023-06-14T12:35:00Z</dcterms:created>
  <dcterms:modified xsi:type="dcterms:W3CDTF">2023-06-14T12:35:00Z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0x010100FCDC1934D8007C45869761DB71E849D2</vt:lpwstr>
  </property>
  <property fmtid="{D5CDD505-2E9C-101B-9397-08002B2CF9AE}" pid="3" name="MediaServiceImageTags">
    <vt:lpwstr/>
  </property>
  <property fmtid="{D5CDD505-2E9C-101B-9397-08002B2CF9AE}" pid="4" name="_dlc_DocIdItemGuid">
    <vt:lpwstr>deb10708-9279-4d52-b193-d3353fc0b162</vt:lpwstr>
  </property>
</Properties>
</file>